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F70D" w14:textId="355BD61F" w:rsidR="00FC2C36" w:rsidRPr="00E66BCE" w:rsidRDefault="004F66C3" w:rsidP="004F66C3">
      <w:pPr>
        <w:pStyle w:val="Default"/>
        <w:jc w:val="center"/>
        <w:rPr>
          <w:rFonts w:asciiTheme="majorBidi" w:hAnsiTheme="majorBidi" w:cstheme="majorBidi"/>
          <w:lang w:val="uk-UA"/>
        </w:rPr>
      </w:pPr>
      <w:r>
        <w:rPr>
          <w:rFonts w:asciiTheme="majorBidi" w:hAnsiTheme="majorBidi" w:cstheme="majorBidi"/>
          <w:noProof/>
          <w:lang w:val="uk-UA"/>
        </w:rPr>
        <w:drawing>
          <wp:inline distT="0" distB="0" distL="0" distR="0" wp14:anchorId="1F32328A" wp14:editId="63C9925A">
            <wp:extent cx="1669116" cy="693420"/>
            <wp:effectExtent l="0" t="0" r="7620" b="0"/>
            <wp:docPr id="232777163" name="Рисунок 1" descr="Зображення, що містить Шрифт, логотип, символ, білий&#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77163" name="Рисунок 1" descr="Зображення, що містить Шрифт, логотип, символ, білий&#10;&#10;Автоматично згенерований опис"/>
                    <pic:cNvPicPr/>
                  </pic:nvPicPr>
                  <pic:blipFill>
                    <a:blip r:embed="rId6">
                      <a:extLst>
                        <a:ext uri="{28A0092B-C50C-407E-A947-70E740481C1C}">
                          <a14:useLocalDpi xmlns:a14="http://schemas.microsoft.com/office/drawing/2010/main" val="0"/>
                        </a:ext>
                      </a:extLst>
                    </a:blip>
                    <a:stretch>
                      <a:fillRect/>
                    </a:stretch>
                  </pic:blipFill>
                  <pic:spPr>
                    <a:xfrm>
                      <a:off x="0" y="0"/>
                      <a:ext cx="1673430" cy="695212"/>
                    </a:xfrm>
                    <a:prstGeom prst="rect">
                      <a:avLst/>
                    </a:prstGeom>
                  </pic:spPr>
                </pic:pic>
              </a:graphicData>
            </a:graphic>
          </wp:inline>
        </w:drawing>
      </w:r>
      <w:r w:rsidR="00385115">
        <w:rPr>
          <w:rFonts w:asciiTheme="majorBidi" w:hAnsiTheme="majorBidi" w:cstheme="majorBidi"/>
          <w:noProof/>
          <w:lang w:val="uk-UA"/>
        </w:rPr>
        <w:drawing>
          <wp:inline distT="0" distB="0" distL="0" distR="0" wp14:anchorId="56596224" wp14:editId="12BFDF10">
            <wp:extent cx="859165" cy="852753"/>
            <wp:effectExtent l="0" t="0" r="0" b="5080"/>
            <wp:docPr id="483406663" name="Рисунок 3" descr="Зображення, що містить текст, логотип, Торгова марка, ко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406663" name="Рисунок 3" descr="Зображення, що містить текст, логотип, Торгова марка, коло&#10;&#10;Автоматично згенерований опис"/>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880418" cy="873847"/>
                    </a:xfrm>
                    <a:prstGeom prst="rect">
                      <a:avLst/>
                    </a:prstGeom>
                  </pic:spPr>
                </pic:pic>
              </a:graphicData>
            </a:graphic>
          </wp:inline>
        </w:drawing>
      </w:r>
      <w:r w:rsidR="00385115">
        <w:rPr>
          <w:rFonts w:asciiTheme="majorBidi" w:hAnsiTheme="majorBidi" w:cstheme="majorBidi"/>
          <w:noProof/>
          <w:lang w:val="uk-UA"/>
        </w:rPr>
        <w:drawing>
          <wp:inline distT="0" distB="0" distL="0" distR="0" wp14:anchorId="6819FE12" wp14:editId="0CF24002">
            <wp:extent cx="1700922" cy="694055"/>
            <wp:effectExtent l="0" t="0" r="0" b="0"/>
            <wp:docPr id="2064250493" name="Рисунок 2" descr="Зображення, що містить Шрифт, текст, логотип,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50493" name="Рисунок 2" descr="Зображення, що містить Шрифт, текст, логотип, Графіка&#10;&#10;Автоматично згенерований опис"/>
                    <pic:cNvPicPr/>
                  </pic:nvPicPr>
                  <pic:blipFill>
                    <a:blip r:embed="rId8">
                      <a:extLst>
                        <a:ext uri="{28A0092B-C50C-407E-A947-70E740481C1C}">
                          <a14:useLocalDpi xmlns:a14="http://schemas.microsoft.com/office/drawing/2010/main" val="0"/>
                        </a:ext>
                      </a:extLst>
                    </a:blip>
                    <a:stretch>
                      <a:fillRect/>
                    </a:stretch>
                  </pic:blipFill>
                  <pic:spPr>
                    <a:xfrm>
                      <a:off x="0" y="0"/>
                      <a:ext cx="1719286" cy="701548"/>
                    </a:xfrm>
                    <a:prstGeom prst="rect">
                      <a:avLst/>
                    </a:prstGeom>
                  </pic:spPr>
                </pic:pic>
              </a:graphicData>
            </a:graphic>
          </wp:inline>
        </w:drawing>
      </w:r>
    </w:p>
    <w:p w14:paraId="56CC926D" w14:textId="77777777" w:rsidR="00375DAE" w:rsidRPr="00734DC1" w:rsidRDefault="00375DAE" w:rsidP="00375DAE">
      <w:pPr>
        <w:jc w:val="center"/>
        <w:rPr>
          <w:rFonts w:asciiTheme="majorBidi" w:hAnsiTheme="majorBidi" w:cstheme="majorBidi"/>
          <w:b/>
          <w:bCs/>
          <w:color w:val="000000" w:themeColor="text1"/>
          <w:sz w:val="28"/>
          <w:szCs w:val="28"/>
          <w:lang w:val="en-US"/>
        </w:rPr>
      </w:pPr>
    </w:p>
    <w:p w14:paraId="47C0EA0B" w14:textId="36637995" w:rsidR="00BA5253" w:rsidRPr="00734DC1" w:rsidRDefault="00BA5253" w:rsidP="00375DAE">
      <w:pPr>
        <w:jc w:val="center"/>
        <w:rPr>
          <w:rFonts w:asciiTheme="majorBidi" w:hAnsiTheme="majorBidi" w:cstheme="majorBidi"/>
          <w:b/>
          <w:bCs/>
          <w:color w:val="000000" w:themeColor="text1"/>
          <w:sz w:val="28"/>
          <w:szCs w:val="28"/>
          <w:lang w:val="en-US"/>
        </w:rPr>
      </w:pPr>
      <w:r w:rsidRPr="00734DC1">
        <w:rPr>
          <w:rFonts w:asciiTheme="majorBidi" w:hAnsiTheme="majorBidi" w:cstheme="majorBidi"/>
          <w:b/>
          <w:bCs/>
          <w:color w:val="000000" w:themeColor="text1"/>
          <w:sz w:val="28"/>
          <w:szCs w:val="28"/>
          <w:lang w:val="en-US"/>
        </w:rPr>
        <w:t>The South of Ukraine and the full-scale military invasion of Russia on February 24, 2022: the source science aspect, directions of historical research, memorialization</w:t>
      </w:r>
    </w:p>
    <w:p w14:paraId="66D24715" w14:textId="77777777" w:rsidR="003A3B5C" w:rsidRPr="00734DC1" w:rsidRDefault="00D42054" w:rsidP="007D445D">
      <w:pPr>
        <w:jc w:val="center"/>
        <w:rPr>
          <w:rFonts w:asciiTheme="majorBidi" w:hAnsiTheme="majorBidi" w:cstheme="majorBidi"/>
          <w:lang w:val="en-US"/>
        </w:rPr>
      </w:pPr>
      <w:r w:rsidRPr="00734DC1">
        <w:rPr>
          <w:rFonts w:asciiTheme="majorBidi" w:hAnsiTheme="majorBidi" w:cstheme="majorBidi"/>
          <w:lang w:val="en-US"/>
        </w:rPr>
        <w:t>International Conference</w:t>
      </w:r>
    </w:p>
    <w:p w14:paraId="2BFDCED1" w14:textId="6194BE54" w:rsidR="005355B5" w:rsidRPr="00734DC1" w:rsidRDefault="005355B5" w:rsidP="00CD07ED">
      <w:pPr>
        <w:jc w:val="center"/>
        <w:rPr>
          <w:rFonts w:ascii="Times New Roman" w:hAnsi="Times New Roman" w:cs="Times New Roman"/>
          <w:sz w:val="24"/>
          <w:szCs w:val="24"/>
          <w:lang w:val="en-US"/>
        </w:rPr>
      </w:pPr>
      <w:r w:rsidRPr="00734DC1">
        <w:rPr>
          <w:rFonts w:ascii="Times New Roman" w:hAnsi="Times New Roman" w:cs="Times New Roman"/>
          <w:sz w:val="24"/>
          <w:szCs w:val="24"/>
          <w:lang w:val="en-US"/>
        </w:rPr>
        <w:t xml:space="preserve">Convenors: </w:t>
      </w:r>
      <w:r w:rsidR="00CD07ED" w:rsidRPr="00734DC1">
        <w:rPr>
          <w:rFonts w:ascii="Times New Roman" w:hAnsi="Times New Roman" w:cs="Times New Roman"/>
          <w:b/>
          <w:bCs/>
          <w:sz w:val="24"/>
          <w:szCs w:val="24"/>
          <w:lang w:val="en-US"/>
        </w:rPr>
        <w:t>Alla Tsapiv</w:t>
      </w:r>
      <w:r w:rsidR="00CD07ED" w:rsidRPr="00734DC1">
        <w:rPr>
          <w:rFonts w:ascii="Times New Roman" w:hAnsi="Times New Roman" w:cs="Times New Roman"/>
          <w:sz w:val="24"/>
          <w:szCs w:val="24"/>
          <w:lang w:val="en-US"/>
        </w:rPr>
        <w:t xml:space="preserve"> (Kherson), </w:t>
      </w:r>
      <w:r w:rsidR="00CD07ED" w:rsidRPr="00734DC1">
        <w:rPr>
          <w:rFonts w:ascii="Times New Roman" w:hAnsi="Times New Roman" w:cs="Times New Roman"/>
          <w:b/>
          <w:bCs/>
          <w:sz w:val="24"/>
          <w:szCs w:val="24"/>
          <w:lang w:val="en-US"/>
        </w:rPr>
        <w:t>Natalia Kuzovova</w:t>
      </w:r>
      <w:r w:rsidR="00CD07ED" w:rsidRPr="00734DC1">
        <w:rPr>
          <w:rFonts w:ascii="Times New Roman" w:hAnsi="Times New Roman" w:cs="Times New Roman"/>
          <w:sz w:val="24"/>
          <w:szCs w:val="24"/>
          <w:lang w:val="en-US"/>
        </w:rPr>
        <w:t xml:space="preserve"> (Kherson), </w:t>
      </w:r>
      <w:r w:rsidR="00CD07ED" w:rsidRPr="00734DC1">
        <w:rPr>
          <w:rFonts w:ascii="Times New Roman" w:hAnsi="Times New Roman" w:cs="Times New Roman"/>
          <w:b/>
          <w:bCs/>
          <w:sz w:val="24"/>
          <w:szCs w:val="24"/>
          <w:lang w:val="en-US"/>
        </w:rPr>
        <w:t>Suzanna Ivanic</w:t>
      </w:r>
      <w:r w:rsidR="00CD07ED" w:rsidRPr="00734DC1">
        <w:rPr>
          <w:rFonts w:ascii="Times New Roman" w:hAnsi="Times New Roman" w:cs="Times New Roman"/>
          <w:sz w:val="24"/>
          <w:szCs w:val="24"/>
          <w:lang w:val="en-US"/>
        </w:rPr>
        <w:t xml:space="preserve"> (Kent),</w:t>
      </w:r>
      <w:r w:rsidR="005535B4" w:rsidRPr="00734DC1">
        <w:rPr>
          <w:rFonts w:ascii="Times New Roman" w:hAnsi="Times New Roman" w:cs="Times New Roman"/>
          <w:color w:val="000000"/>
          <w:sz w:val="24"/>
          <w:szCs w:val="24"/>
          <w:shd w:val="clear" w:color="auto" w:fill="FFFFFF"/>
          <w:lang w:val="en-US"/>
        </w:rPr>
        <w:t xml:space="preserve"> </w:t>
      </w:r>
      <w:r w:rsidR="005535B4" w:rsidRPr="00734DC1">
        <w:rPr>
          <w:rFonts w:ascii="Times New Roman" w:hAnsi="Times New Roman" w:cs="Times New Roman"/>
          <w:b/>
          <w:bCs/>
          <w:color w:val="000000"/>
          <w:sz w:val="24"/>
          <w:szCs w:val="24"/>
          <w:shd w:val="clear" w:color="auto" w:fill="FFFFFF"/>
          <w:lang w:val="en-US"/>
        </w:rPr>
        <w:t>Monica Rüthers</w:t>
      </w:r>
      <w:r w:rsidR="005535B4" w:rsidRPr="00734DC1">
        <w:rPr>
          <w:rFonts w:ascii="Times New Roman" w:hAnsi="Times New Roman" w:cs="Times New Roman"/>
          <w:color w:val="000000"/>
          <w:sz w:val="24"/>
          <w:szCs w:val="24"/>
          <w:shd w:val="clear" w:color="auto" w:fill="FFFFFF"/>
          <w:lang w:val="en-US"/>
        </w:rPr>
        <w:t xml:space="preserve"> (Hamburg), </w:t>
      </w:r>
      <w:r w:rsidR="005535B4" w:rsidRPr="00734DC1">
        <w:rPr>
          <w:rFonts w:ascii="Times New Roman" w:hAnsi="Times New Roman" w:cs="Times New Roman"/>
          <w:b/>
          <w:bCs/>
          <w:sz w:val="24"/>
          <w:szCs w:val="24"/>
          <w:lang w:val="en-US"/>
        </w:rPr>
        <w:t xml:space="preserve">Tatyana Vodotyka </w:t>
      </w:r>
      <w:r w:rsidR="005535B4" w:rsidRPr="00734DC1">
        <w:rPr>
          <w:rFonts w:ascii="Times New Roman" w:hAnsi="Times New Roman" w:cs="Times New Roman"/>
          <w:sz w:val="24"/>
          <w:szCs w:val="24"/>
          <w:lang w:val="en-US"/>
        </w:rPr>
        <w:t>(Durham)</w:t>
      </w:r>
    </w:p>
    <w:p w14:paraId="42F3F33B" w14:textId="1EC9DB25" w:rsidR="00375DAE" w:rsidRPr="006E12BD" w:rsidRDefault="00375DAE" w:rsidP="007D445D">
      <w:pPr>
        <w:jc w:val="center"/>
        <w:rPr>
          <w:rFonts w:asciiTheme="majorBidi" w:hAnsiTheme="majorBidi" w:cstheme="majorBidi"/>
          <w:lang w:val="uk-UA"/>
        </w:rPr>
      </w:pPr>
      <w:r w:rsidRPr="00734DC1">
        <w:rPr>
          <w:rFonts w:asciiTheme="majorBidi" w:hAnsiTheme="majorBidi" w:cstheme="majorBidi"/>
          <w:lang w:val="en-US"/>
        </w:rPr>
        <w:t>Research Group</w:t>
      </w:r>
      <w:r w:rsidR="00BA5253" w:rsidRPr="00734DC1">
        <w:rPr>
          <w:rFonts w:asciiTheme="majorBidi" w:hAnsiTheme="majorBidi" w:cstheme="majorBidi"/>
          <w:lang w:val="en-US"/>
        </w:rPr>
        <w:t>: “Occupation and liberation of Kherson: Antonivka bridge, the Lilac grove, heroism of civil resistance”</w:t>
      </w:r>
      <w:r w:rsidR="00E92326" w:rsidRPr="00734DC1">
        <w:rPr>
          <w:rFonts w:asciiTheme="majorBidi" w:hAnsiTheme="majorBidi" w:cstheme="majorBidi"/>
          <w:lang w:val="en-US"/>
        </w:rPr>
        <w:t xml:space="preserve"> (Kherson State University)</w:t>
      </w:r>
      <w:r w:rsidR="006E12BD">
        <w:rPr>
          <w:rFonts w:asciiTheme="majorBidi" w:hAnsiTheme="majorBidi" w:cstheme="majorBidi"/>
          <w:lang w:val="en-US"/>
        </w:rPr>
        <w:t>”</w:t>
      </w:r>
    </w:p>
    <w:p w14:paraId="7B8EA768" w14:textId="77777777" w:rsidR="004F05C9" w:rsidRPr="00734DC1" w:rsidRDefault="004F05C9" w:rsidP="004F05C9">
      <w:pPr>
        <w:spacing w:after="0" w:line="240" w:lineRule="auto"/>
        <w:rPr>
          <w:rFonts w:asciiTheme="majorBidi" w:hAnsiTheme="majorBidi" w:cstheme="majorBidi"/>
          <w:b/>
          <w:lang w:val="en-US"/>
        </w:rPr>
      </w:pPr>
    </w:p>
    <w:p w14:paraId="49648081" w14:textId="565E0729" w:rsidR="002845EE" w:rsidRPr="00FC2F77" w:rsidRDefault="002845EE" w:rsidP="002845EE">
      <w:pPr>
        <w:spacing w:after="0" w:line="240" w:lineRule="auto"/>
        <w:rPr>
          <w:rFonts w:asciiTheme="majorBidi" w:hAnsiTheme="majorBidi" w:cstheme="majorBidi"/>
          <w:b/>
          <w:lang w:val="en-US"/>
        </w:rPr>
      </w:pPr>
      <w:r w:rsidRPr="00FC2F77">
        <w:rPr>
          <w:rFonts w:asciiTheme="majorBidi" w:hAnsiTheme="majorBidi" w:cstheme="majorBidi"/>
          <w:b/>
          <w:lang w:val="en-US"/>
        </w:rPr>
        <w:t xml:space="preserve">Time: Feb 26, </w:t>
      </w:r>
      <w:r w:rsidR="004C1AEF" w:rsidRPr="00FC2F77">
        <w:rPr>
          <w:rFonts w:asciiTheme="majorBidi" w:hAnsiTheme="majorBidi" w:cstheme="majorBidi"/>
          <w:b/>
          <w:lang w:val="en-US"/>
        </w:rPr>
        <w:t>2024,</w:t>
      </w:r>
      <w:r w:rsidRPr="00FC2F77">
        <w:rPr>
          <w:rFonts w:asciiTheme="majorBidi" w:hAnsiTheme="majorBidi" w:cstheme="majorBidi"/>
          <w:b/>
          <w:lang w:val="en-US"/>
        </w:rPr>
        <w:t xml:space="preserve"> 12:00 PM Kyiv</w:t>
      </w:r>
    </w:p>
    <w:p w14:paraId="2FA2B0CD" w14:textId="77777777" w:rsidR="002845EE" w:rsidRPr="00734DC1" w:rsidRDefault="002845EE" w:rsidP="002845EE">
      <w:pPr>
        <w:spacing w:after="0" w:line="240" w:lineRule="auto"/>
        <w:rPr>
          <w:rFonts w:asciiTheme="majorBidi" w:hAnsiTheme="majorBidi" w:cstheme="majorBidi"/>
          <w:bCs/>
          <w:lang w:val="en-US"/>
        </w:rPr>
      </w:pPr>
    </w:p>
    <w:p w14:paraId="0F657D72" w14:textId="77777777" w:rsidR="002845EE" w:rsidRPr="00734DC1" w:rsidRDefault="002845EE" w:rsidP="002845EE">
      <w:pPr>
        <w:spacing w:after="0" w:line="240" w:lineRule="auto"/>
        <w:rPr>
          <w:rFonts w:asciiTheme="majorBidi" w:hAnsiTheme="majorBidi" w:cstheme="majorBidi"/>
          <w:bCs/>
          <w:lang w:val="en-US"/>
        </w:rPr>
      </w:pPr>
      <w:r w:rsidRPr="00734DC1">
        <w:rPr>
          <w:rFonts w:asciiTheme="majorBidi" w:hAnsiTheme="majorBidi" w:cstheme="majorBidi"/>
          <w:bCs/>
          <w:lang w:val="en-US"/>
        </w:rPr>
        <w:t>Join Zoom Meeting</w:t>
      </w:r>
    </w:p>
    <w:p w14:paraId="438A3124" w14:textId="77777777" w:rsidR="002845EE" w:rsidRPr="00734DC1" w:rsidRDefault="002845EE" w:rsidP="002845EE">
      <w:pPr>
        <w:spacing w:after="0" w:line="240" w:lineRule="auto"/>
        <w:rPr>
          <w:rFonts w:asciiTheme="majorBidi" w:hAnsiTheme="majorBidi" w:cstheme="majorBidi"/>
          <w:bCs/>
          <w:lang w:val="en-US"/>
        </w:rPr>
      </w:pPr>
      <w:r w:rsidRPr="00734DC1">
        <w:rPr>
          <w:rFonts w:asciiTheme="majorBidi" w:hAnsiTheme="majorBidi" w:cstheme="majorBidi"/>
          <w:bCs/>
          <w:lang w:val="en-US"/>
        </w:rPr>
        <w:t>https://ksu-ks-ua.zoom.us/j/87238690748?pwd=R1BQRVZiYUE2dWFoUk5aY3VwNEZFUT09</w:t>
      </w:r>
    </w:p>
    <w:p w14:paraId="278C0ACC" w14:textId="77777777" w:rsidR="002845EE" w:rsidRPr="00734DC1" w:rsidRDefault="002845EE" w:rsidP="002845EE">
      <w:pPr>
        <w:spacing w:after="0" w:line="240" w:lineRule="auto"/>
        <w:rPr>
          <w:rFonts w:asciiTheme="majorBidi" w:hAnsiTheme="majorBidi" w:cstheme="majorBidi"/>
          <w:bCs/>
          <w:lang w:val="en-US"/>
        </w:rPr>
      </w:pPr>
    </w:p>
    <w:p w14:paraId="4286E9FC" w14:textId="77777777" w:rsidR="002845EE" w:rsidRPr="00734DC1" w:rsidRDefault="002845EE" w:rsidP="002845EE">
      <w:pPr>
        <w:spacing w:after="0" w:line="240" w:lineRule="auto"/>
        <w:rPr>
          <w:rFonts w:asciiTheme="majorBidi" w:hAnsiTheme="majorBidi" w:cstheme="majorBidi"/>
          <w:bCs/>
          <w:lang w:val="en-US"/>
        </w:rPr>
      </w:pPr>
      <w:r w:rsidRPr="00734DC1">
        <w:rPr>
          <w:rFonts w:asciiTheme="majorBidi" w:hAnsiTheme="majorBidi" w:cstheme="majorBidi"/>
          <w:bCs/>
          <w:lang w:val="en-US"/>
        </w:rPr>
        <w:t>Meeting ID: 872 3869 0748</w:t>
      </w:r>
    </w:p>
    <w:p w14:paraId="7965BD35" w14:textId="4CCB3306" w:rsidR="004F05C9" w:rsidRPr="00734DC1" w:rsidRDefault="002845EE" w:rsidP="002845EE">
      <w:pPr>
        <w:spacing w:after="0" w:line="240" w:lineRule="auto"/>
        <w:rPr>
          <w:rFonts w:asciiTheme="majorBidi" w:hAnsiTheme="majorBidi" w:cstheme="majorBidi"/>
          <w:b/>
          <w:lang w:val="en-US"/>
        </w:rPr>
      </w:pPr>
      <w:r w:rsidRPr="00734DC1">
        <w:rPr>
          <w:rFonts w:asciiTheme="majorBidi" w:hAnsiTheme="majorBidi" w:cstheme="majorBidi"/>
          <w:bCs/>
          <w:lang w:val="en-US"/>
        </w:rPr>
        <w:t>Passcode: 439621</w:t>
      </w:r>
    </w:p>
    <w:p w14:paraId="2658EB05" w14:textId="77777777" w:rsidR="004F05C9" w:rsidRPr="00734DC1" w:rsidRDefault="004F05C9" w:rsidP="004F05C9">
      <w:pPr>
        <w:rPr>
          <w:rFonts w:asciiTheme="majorBidi" w:hAnsiTheme="majorBidi" w:cstheme="majorBidi"/>
          <w:b/>
          <w:lang w:val="en-US"/>
        </w:rPr>
      </w:pPr>
    </w:p>
    <w:p w14:paraId="209764FA" w14:textId="7D0EF826" w:rsidR="001D2B1D" w:rsidRPr="00734DC1" w:rsidRDefault="005535B4" w:rsidP="003A3B5C">
      <w:pPr>
        <w:rPr>
          <w:rFonts w:asciiTheme="majorBidi" w:hAnsiTheme="majorBidi" w:cstheme="majorBidi"/>
          <w:b/>
          <w:lang w:val="en-US"/>
        </w:rPr>
      </w:pPr>
      <w:r w:rsidRPr="00734DC1">
        <w:rPr>
          <w:rFonts w:asciiTheme="majorBidi" w:hAnsiTheme="majorBidi" w:cstheme="majorBidi"/>
          <w:b/>
          <w:lang w:val="en-US"/>
        </w:rPr>
        <w:t>Monday</w:t>
      </w:r>
      <w:r w:rsidR="001D2B1D" w:rsidRPr="00734DC1">
        <w:rPr>
          <w:rFonts w:asciiTheme="majorBidi" w:hAnsiTheme="majorBidi" w:cstheme="majorBidi"/>
          <w:b/>
          <w:lang w:val="en-US"/>
        </w:rPr>
        <w:t xml:space="preserve">, </w:t>
      </w:r>
      <w:r w:rsidR="00BA5253" w:rsidRPr="00734DC1">
        <w:rPr>
          <w:rFonts w:asciiTheme="majorBidi" w:hAnsiTheme="majorBidi" w:cstheme="majorBidi"/>
          <w:b/>
          <w:lang w:val="en-US"/>
        </w:rPr>
        <w:t>26</w:t>
      </w:r>
      <w:r w:rsidR="005355B5" w:rsidRPr="00734DC1">
        <w:rPr>
          <w:rFonts w:asciiTheme="majorBidi" w:hAnsiTheme="majorBidi" w:cstheme="majorBidi"/>
          <w:b/>
          <w:lang w:val="en-US"/>
        </w:rPr>
        <w:t xml:space="preserve"> </w:t>
      </w:r>
      <w:r w:rsidR="00BA5253" w:rsidRPr="00734DC1">
        <w:rPr>
          <w:rFonts w:asciiTheme="majorBidi" w:hAnsiTheme="majorBidi" w:cstheme="majorBidi"/>
          <w:b/>
          <w:lang w:val="en-US"/>
        </w:rPr>
        <w:t>February</w:t>
      </w:r>
      <w:r w:rsidR="005355B5" w:rsidRPr="00734DC1">
        <w:rPr>
          <w:rFonts w:asciiTheme="majorBidi" w:hAnsiTheme="majorBidi" w:cstheme="majorBidi"/>
          <w:b/>
          <w:lang w:val="en-US"/>
        </w:rPr>
        <w:t xml:space="preserve"> </w:t>
      </w:r>
      <w:r w:rsidR="001D2B1D" w:rsidRPr="00734DC1">
        <w:rPr>
          <w:rFonts w:asciiTheme="majorBidi" w:hAnsiTheme="majorBidi" w:cstheme="majorBidi"/>
          <w:b/>
          <w:lang w:val="en-US"/>
        </w:rPr>
        <w:t>202</w:t>
      </w:r>
      <w:r w:rsidR="00BA5253" w:rsidRPr="00734DC1">
        <w:rPr>
          <w:rFonts w:asciiTheme="majorBidi" w:hAnsiTheme="majorBidi" w:cstheme="majorBidi"/>
          <w:b/>
          <w:lang w:val="en-US"/>
        </w:rPr>
        <w:t>4</w:t>
      </w:r>
    </w:p>
    <w:p w14:paraId="73274BA8" w14:textId="119415F2" w:rsidR="004F05C9" w:rsidRPr="00734DC1" w:rsidRDefault="00BA5253" w:rsidP="003A3B5C">
      <w:pPr>
        <w:rPr>
          <w:rFonts w:asciiTheme="majorBidi" w:hAnsiTheme="majorBidi" w:cstheme="majorBidi"/>
          <w:lang w:val="en-US"/>
        </w:rPr>
      </w:pPr>
      <w:r w:rsidRPr="00734DC1">
        <w:rPr>
          <w:rFonts w:asciiTheme="majorBidi" w:hAnsiTheme="majorBidi" w:cstheme="majorBidi"/>
          <w:b/>
          <w:bCs/>
          <w:lang w:val="en-US"/>
        </w:rPr>
        <w:t>12</w:t>
      </w:r>
      <w:r w:rsidR="001D2B1D" w:rsidRPr="00734DC1">
        <w:rPr>
          <w:rFonts w:asciiTheme="majorBidi" w:hAnsiTheme="majorBidi" w:cstheme="majorBidi"/>
          <w:b/>
          <w:bCs/>
          <w:lang w:val="en-US"/>
        </w:rPr>
        <w:t>:</w:t>
      </w:r>
      <w:r w:rsidRPr="00734DC1">
        <w:rPr>
          <w:rFonts w:asciiTheme="majorBidi" w:hAnsiTheme="majorBidi" w:cstheme="majorBidi"/>
          <w:b/>
          <w:bCs/>
          <w:lang w:val="en-US"/>
        </w:rPr>
        <w:t>00</w:t>
      </w:r>
      <w:r w:rsidRPr="00734DC1">
        <w:rPr>
          <w:rFonts w:asciiTheme="majorBidi" w:hAnsiTheme="majorBidi" w:cstheme="majorBidi"/>
          <w:lang w:val="en-US"/>
        </w:rPr>
        <w:t xml:space="preserve"> </w:t>
      </w:r>
      <w:r w:rsidR="004F05C9" w:rsidRPr="00734DC1">
        <w:rPr>
          <w:rFonts w:asciiTheme="majorBidi" w:hAnsiTheme="majorBidi" w:cstheme="majorBidi"/>
          <w:lang w:val="en-US"/>
        </w:rPr>
        <w:t xml:space="preserve">               </w:t>
      </w:r>
      <w:r w:rsidRPr="00734DC1">
        <w:rPr>
          <w:rFonts w:asciiTheme="majorBidi" w:hAnsiTheme="majorBidi" w:cstheme="majorBidi"/>
          <w:lang w:val="en-US"/>
        </w:rPr>
        <w:t>Introduction</w:t>
      </w:r>
      <w:r w:rsidR="006F4A4E" w:rsidRPr="00734DC1">
        <w:rPr>
          <w:rFonts w:asciiTheme="majorBidi" w:hAnsiTheme="majorBidi" w:cstheme="majorBidi"/>
          <w:lang w:val="en-US"/>
        </w:rPr>
        <w:tab/>
      </w:r>
    </w:p>
    <w:p w14:paraId="6B099D17" w14:textId="78D64C35" w:rsidR="001D2B1D" w:rsidRDefault="004F05C9" w:rsidP="004F05C9">
      <w:pPr>
        <w:ind w:left="1418"/>
        <w:rPr>
          <w:rFonts w:asciiTheme="majorBidi" w:hAnsiTheme="majorBidi" w:cstheme="majorBidi"/>
          <w:lang w:val="en-US"/>
        </w:rPr>
      </w:pPr>
      <w:r w:rsidRPr="00734DC1">
        <w:rPr>
          <w:rFonts w:asciiTheme="majorBidi" w:hAnsiTheme="majorBidi" w:cstheme="majorBidi"/>
          <w:b/>
          <w:bCs/>
          <w:lang w:val="en-US"/>
        </w:rPr>
        <w:t>Oleksandr Spivakovskyi</w:t>
      </w:r>
      <w:r w:rsidRPr="00734DC1">
        <w:rPr>
          <w:rFonts w:asciiTheme="majorBidi" w:hAnsiTheme="majorBidi" w:cstheme="majorBidi"/>
          <w:lang w:val="en-US"/>
        </w:rPr>
        <w:t xml:space="preserve"> (</w:t>
      </w:r>
      <w:r w:rsidR="00CF37BC" w:rsidRPr="00734DC1">
        <w:rPr>
          <w:rFonts w:asciiTheme="majorBidi" w:hAnsiTheme="majorBidi" w:cstheme="majorBidi"/>
          <w:lang w:val="en-US"/>
        </w:rPr>
        <w:t>Kherson)</w:t>
      </w:r>
      <w:r w:rsidR="004872B7" w:rsidRPr="00734DC1">
        <w:rPr>
          <w:rFonts w:asciiTheme="majorBidi" w:hAnsiTheme="majorBidi" w:cstheme="majorBidi"/>
          <w:lang w:val="en-US"/>
        </w:rPr>
        <w:t>, Rector of the Kherson State University</w:t>
      </w:r>
    </w:p>
    <w:p w14:paraId="2401ED3F" w14:textId="176B4382" w:rsidR="00385115" w:rsidRDefault="00385115" w:rsidP="00385115">
      <w:pPr>
        <w:ind w:left="1418"/>
        <w:rPr>
          <w:rFonts w:ascii="Times New Roman" w:hAnsi="Times New Roman" w:cs="Times New Roman"/>
          <w:color w:val="000000"/>
          <w:lang w:val="en-US"/>
        </w:rPr>
      </w:pPr>
      <w:r w:rsidRPr="00734DC1">
        <w:rPr>
          <w:rFonts w:asciiTheme="majorBidi" w:hAnsiTheme="majorBidi" w:cstheme="majorBidi"/>
          <w:b/>
          <w:bCs/>
          <w:lang w:val="en-US"/>
        </w:rPr>
        <w:t>Suzanna Ivanic</w:t>
      </w:r>
      <w:r w:rsidRPr="00734DC1">
        <w:rPr>
          <w:rFonts w:asciiTheme="majorBidi" w:hAnsiTheme="majorBidi" w:cstheme="majorBidi"/>
          <w:lang w:val="en-US"/>
        </w:rPr>
        <w:t xml:space="preserve"> (Kent)</w:t>
      </w:r>
      <w:r w:rsidR="00FC2F77">
        <w:rPr>
          <w:rFonts w:asciiTheme="majorBidi" w:hAnsiTheme="majorBidi" w:cstheme="majorBidi"/>
          <w:lang w:val="uk-UA"/>
        </w:rPr>
        <w:t xml:space="preserve">, </w:t>
      </w:r>
      <w:r w:rsidR="00FC2F77" w:rsidRPr="00F60036">
        <w:rPr>
          <w:rFonts w:ascii="Times New Roman" w:hAnsi="Times New Roman" w:cs="Times New Roman"/>
          <w:color w:val="000000"/>
          <w:lang w:val="en-US"/>
        </w:rPr>
        <w:t>Director </w:t>
      </w:r>
      <w:hyperlink r:id="rId9" w:tgtFrame="_blank" w:tooltip="https://research.kent.ac.uk/medieval-early-modern-studies/" w:history="1">
        <w:r w:rsidR="00FC2F77" w:rsidRPr="00F60036">
          <w:rPr>
            <w:rStyle w:val="a3"/>
            <w:rFonts w:ascii="Times New Roman" w:hAnsi="Times New Roman" w:cs="Times New Roman"/>
            <w:color w:val="1155CC"/>
            <w:lang w:val="en-US"/>
          </w:rPr>
          <w:t>Centre for Medieval and Early Modern Studies</w:t>
        </w:r>
      </w:hyperlink>
      <w:r w:rsidR="00FC2F77" w:rsidRPr="00F60036">
        <w:rPr>
          <w:rFonts w:ascii="Times New Roman" w:hAnsi="Times New Roman" w:cs="Times New Roman"/>
          <w:color w:val="000000"/>
          <w:lang w:val="en-US"/>
        </w:rPr>
        <w:t>, Co-Editor in Chief </w:t>
      </w:r>
      <w:hyperlink r:id="rId10" w:tgtFrame="_blank" w:tooltip="https://journals.sagepub.com/home/ehq" w:history="1">
        <w:r w:rsidR="00FC2F77" w:rsidRPr="00F60036">
          <w:rPr>
            <w:rStyle w:val="a3"/>
            <w:rFonts w:ascii="Times New Roman" w:hAnsi="Times New Roman" w:cs="Times New Roman"/>
            <w:color w:val="1155CC"/>
            <w:lang w:val="en-US"/>
          </w:rPr>
          <w:t>European History Quarterly</w:t>
        </w:r>
      </w:hyperlink>
      <w:r w:rsidR="00FC2F77" w:rsidRPr="00F60036">
        <w:rPr>
          <w:rFonts w:ascii="Times New Roman" w:hAnsi="Times New Roman" w:cs="Times New Roman"/>
          <w:color w:val="000000"/>
          <w:lang w:val="en-US"/>
        </w:rPr>
        <w:t xml:space="preserve"> University of Kent</w:t>
      </w:r>
    </w:p>
    <w:p w14:paraId="718550BB" w14:textId="77777777" w:rsidR="00385115" w:rsidRPr="00775C46" w:rsidRDefault="00385115" w:rsidP="00385115">
      <w:pPr>
        <w:ind w:left="1418"/>
        <w:rPr>
          <w:rFonts w:asciiTheme="majorBidi" w:hAnsiTheme="majorBidi" w:cstheme="majorBidi"/>
        </w:rPr>
      </w:pPr>
    </w:p>
    <w:p w14:paraId="6ADC6620" w14:textId="028E1C05" w:rsidR="001D2B1D" w:rsidRPr="00734DC1" w:rsidRDefault="002845EE" w:rsidP="003A3B5C">
      <w:pPr>
        <w:rPr>
          <w:rFonts w:asciiTheme="majorBidi" w:hAnsiTheme="majorBidi" w:cstheme="majorBidi"/>
          <w:lang w:val="en-US"/>
        </w:rPr>
      </w:pPr>
      <w:r w:rsidRPr="00734DC1">
        <w:rPr>
          <w:rFonts w:asciiTheme="majorBidi" w:hAnsiTheme="majorBidi" w:cstheme="majorBidi"/>
          <w:b/>
          <w:bCs/>
          <w:lang w:val="en-US"/>
        </w:rPr>
        <w:t>1</w:t>
      </w:r>
      <w:r w:rsidR="002F1113" w:rsidRPr="00734DC1">
        <w:rPr>
          <w:rFonts w:asciiTheme="majorBidi" w:hAnsiTheme="majorBidi" w:cstheme="majorBidi"/>
          <w:b/>
          <w:bCs/>
          <w:lang w:val="en-US"/>
        </w:rPr>
        <w:t>2</w:t>
      </w:r>
      <w:r w:rsidRPr="00734DC1">
        <w:rPr>
          <w:rFonts w:asciiTheme="majorBidi" w:hAnsiTheme="majorBidi" w:cstheme="majorBidi"/>
          <w:b/>
          <w:bCs/>
          <w:lang w:val="en-US"/>
        </w:rPr>
        <w:t>:1</w:t>
      </w:r>
      <w:r w:rsidR="002F1113" w:rsidRPr="00734DC1">
        <w:rPr>
          <w:rFonts w:asciiTheme="majorBidi" w:hAnsiTheme="majorBidi" w:cstheme="majorBidi"/>
          <w:b/>
          <w:bCs/>
          <w:lang w:val="en-US"/>
        </w:rPr>
        <w:t>0</w:t>
      </w:r>
      <w:r w:rsidR="006F4A4E" w:rsidRPr="00734DC1">
        <w:rPr>
          <w:rFonts w:asciiTheme="majorBidi" w:hAnsiTheme="majorBidi" w:cstheme="majorBidi"/>
          <w:lang w:val="en-US"/>
        </w:rPr>
        <w:tab/>
      </w:r>
      <w:r w:rsidR="006F4A4E" w:rsidRPr="00734DC1">
        <w:rPr>
          <w:rFonts w:asciiTheme="majorBidi" w:hAnsiTheme="majorBidi" w:cstheme="majorBidi"/>
          <w:lang w:val="en-US"/>
        </w:rPr>
        <w:tab/>
      </w:r>
      <w:r w:rsidRPr="00734DC1">
        <w:rPr>
          <w:rFonts w:asciiTheme="majorBidi" w:hAnsiTheme="majorBidi" w:cstheme="majorBidi"/>
          <w:b/>
          <w:bCs/>
          <w:lang w:val="en-US"/>
        </w:rPr>
        <w:t xml:space="preserve">Keynote Address </w:t>
      </w:r>
    </w:p>
    <w:p w14:paraId="3E4D8781" w14:textId="1B4F581D" w:rsidR="00CF37BC" w:rsidRPr="00734DC1" w:rsidRDefault="0046737A" w:rsidP="00C35F4C">
      <w:pPr>
        <w:ind w:left="1418"/>
        <w:rPr>
          <w:rFonts w:asciiTheme="majorBidi" w:hAnsiTheme="majorBidi" w:cstheme="majorBidi"/>
          <w:lang w:val="en-US"/>
        </w:rPr>
      </w:pPr>
      <w:r w:rsidRPr="00734DC1">
        <w:rPr>
          <w:rFonts w:asciiTheme="majorBidi" w:hAnsiTheme="majorBidi" w:cstheme="majorBidi"/>
          <w:b/>
          <w:bCs/>
          <w:lang w:val="en-US"/>
        </w:rPr>
        <w:t>Natalia Kuzovova</w:t>
      </w:r>
      <w:r w:rsidR="00C35F4C" w:rsidRPr="00734DC1">
        <w:rPr>
          <w:rFonts w:asciiTheme="majorBidi" w:hAnsiTheme="majorBidi" w:cstheme="majorBidi"/>
          <w:lang w:val="en-US"/>
        </w:rPr>
        <w:t xml:space="preserve"> (Kherson), </w:t>
      </w:r>
      <w:r w:rsidRPr="00734DC1">
        <w:rPr>
          <w:rFonts w:asciiTheme="majorBidi" w:hAnsiTheme="majorBidi" w:cstheme="majorBidi"/>
          <w:lang w:val="en-US"/>
        </w:rPr>
        <w:t xml:space="preserve">Civil </w:t>
      </w:r>
      <w:r w:rsidR="009713A6" w:rsidRPr="00734DC1">
        <w:rPr>
          <w:rFonts w:asciiTheme="majorBidi" w:hAnsiTheme="majorBidi" w:cstheme="majorBidi"/>
          <w:lang w:val="en-US"/>
        </w:rPr>
        <w:t>Resistance</w:t>
      </w:r>
      <w:r w:rsidRPr="00734DC1">
        <w:rPr>
          <w:rFonts w:asciiTheme="majorBidi" w:hAnsiTheme="majorBidi" w:cstheme="majorBidi"/>
          <w:lang w:val="en-US"/>
        </w:rPr>
        <w:t xml:space="preserve"> in Kherson during the occupation in March 2022</w:t>
      </w:r>
      <w:r w:rsidR="00727684" w:rsidRPr="00734DC1">
        <w:rPr>
          <w:rFonts w:asciiTheme="majorBidi" w:hAnsiTheme="majorBidi" w:cstheme="majorBidi"/>
          <w:lang w:val="en-US"/>
        </w:rPr>
        <w:t>.</w:t>
      </w:r>
      <w:r w:rsidRPr="00734DC1">
        <w:rPr>
          <w:rFonts w:asciiTheme="majorBidi" w:hAnsiTheme="majorBidi" w:cstheme="majorBidi"/>
          <w:lang w:val="en-US"/>
        </w:rPr>
        <w:t xml:space="preserve"> </w:t>
      </w:r>
    </w:p>
    <w:p w14:paraId="685E1AB1" w14:textId="10DCF880" w:rsidR="00362519" w:rsidRPr="00734DC1" w:rsidRDefault="00C35F4C" w:rsidP="00375DAE">
      <w:pPr>
        <w:ind w:left="1416"/>
        <w:rPr>
          <w:rFonts w:asciiTheme="majorBidi" w:hAnsiTheme="majorBidi" w:cstheme="majorBidi"/>
          <w:lang w:val="en-US"/>
        </w:rPr>
      </w:pPr>
      <w:r w:rsidRPr="00734DC1">
        <w:rPr>
          <w:rFonts w:asciiTheme="majorBidi" w:hAnsiTheme="majorBidi" w:cstheme="majorBidi"/>
          <w:b/>
          <w:bCs/>
          <w:lang w:val="en-US"/>
        </w:rPr>
        <w:t>Roman Drozd</w:t>
      </w:r>
      <w:r w:rsidRPr="00734DC1">
        <w:rPr>
          <w:rFonts w:asciiTheme="majorBidi" w:hAnsiTheme="majorBidi" w:cstheme="majorBidi"/>
          <w:lang w:val="en-US"/>
        </w:rPr>
        <w:t xml:space="preserve"> (Slupsk), </w:t>
      </w:r>
      <w:r w:rsidR="00287053" w:rsidRPr="00734DC1">
        <w:rPr>
          <w:rFonts w:asciiTheme="majorBidi" w:hAnsiTheme="majorBidi" w:cstheme="majorBidi"/>
          <w:lang w:val="en-US"/>
        </w:rPr>
        <w:t>Polish-Ukrainian relations during the full-scale Russian invasion of Ukraine</w:t>
      </w:r>
      <w:r w:rsidR="00727684" w:rsidRPr="00734DC1">
        <w:rPr>
          <w:rFonts w:asciiTheme="majorBidi" w:hAnsiTheme="majorBidi" w:cstheme="majorBidi"/>
          <w:lang w:val="en-US"/>
        </w:rPr>
        <w:t>.</w:t>
      </w:r>
    </w:p>
    <w:p w14:paraId="30E1215E" w14:textId="194DE2CC" w:rsidR="00C35F4C" w:rsidRPr="00734DC1" w:rsidRDefault="00727684" w:rsidP="00375DAE">
      <w:pPr>
        <w:ind w:left="1416"/>
        <w:rPr>
          <w:rFonts w:asciiTheme="majorBidi" w:hAnsiTheme="majorBidi" w:cstheme="majorBidi"/>
          <w:lang w:val="en-US"/>
        </w:rPr>
      </w:pPr>
      <w:r w:rsidRPr="00734DC1">
        <w:rPr>
          <w:rFonts w:asciiTheme="majorBidi" w:hAnsiTheme="majorBidi" w:cstheme="majorBidi"/>
          <w:b/>
          <w:bCs/>
          <w:lang w:val="en-US"/>
        </w:rPr>
        <w:t>Serhiy Vodotyka</w:t>
      </w:r>
      <w:r w:rsidRPr="00734DC1">
        <w:rPr>
          <w:rFonts w:asciiTheme="majorBidi" w:hAnsiTheme="majorBidi" w:cstheme="majorBidi"/>
          <w:lang w:val="en-US"/>
        </w:rPr>
        <w:t xml:space="preserve"> (Kherson), </w:t>
      </w:r>
      <w:r w:rsidR="00495C19" w:rsidRPr="00734DC1">
        <w:rPr>
          <w:rFonts w:asciiTheme="majorBidi" w:hAnsiTheme="majorBidi" w:cstheme="majorBidi"/>
          <w:lang w:val="en-US"/>
        </w:rPr>
        <w:t>Testimony of the military as a source for studying the defense of Kherson 02.24-</w:t>
      </w:r>
      <w:r w:rsidRPr="00734DC1">
        <w:rPr>
          <w:rFonts w:asciiTheme="majorBidi" w:hAnsiTheme="majorBidi" w:cstheme="majorBidi"/>
          <w:lang w:val="en-US"/>
        </w:rPr>
        <w:t>03.1.2022.</w:t>
      </w:r>
    </w:p>
    <w:p w14:paraId="4A85B976" w14:textId="77777777" w:rsidR="00047888" w:rsidRPr="00734DC1" w:rsidRDefault="00047888" w:rsidP="00047888">
      <w:pPr>
        <w:ind w:left="1416"/>
        <w:rPr>
          <w:rFonts w:asciiTheme="majorBidi" w:hAnsiTheme="majorBidi" w:cstheme="majorBidi"/>
          <w:lang w:val="en-US"/>
        </w:rPr>
      </w:pPr>
      <w:r w:rsidRPr="00734DC1">
        <w:rPr>
          <w:rFonts w:ascii="Times New Roman" w:hAnsi="Times New Roman" w:cs="Times New Roman"/>
          <w:b/>
          <w:bCs/>
          <w:sz w:val="24"/>
          <w:szCs w:val="24"/>
          <w:lang w:val="en-US"/>
        </w:rPr>
        <w:t>Stefan Goebel</w:t>
      </w:r>
      <w:r w:rsidRPr="00734DC1">
        <w:rPr>
          <w:rFonts w:asciiTheme="majorBidi" w:hAnsiTheme="majorBidi" w:cstheme="majorBidi"/>
          <w:lang w:val="en-US"/>
        </w:rPr>
        <w:t xml:space="preserve"> (Kent), Soviet War Memorials in Germany: The Impact of the War in Ukraine</w:t>
      </w:r>
    </w:p>
    <w:p w14:paraId="7CE8107E" w14:textId="185B9313" w:rsidR="00DC248A" w:rsidRPr="00734DC1" w:rsidRDefault="00DC248A" w:rsidP="00375DAE">
      <w:pPr>
        <w:ind w:left="1416"/>
        <w:rPr>
          <w:rFonts w:asciiTheme="majorBidi" w:hAnsiTheme="majorBidi" w:cstheme="majorBidi"/>
          <w:lang w:val="en-US"/>
        </w:rPr>
      </w:pPr>
      <w:r w:rsidRPr="00734DC1">
        <w:rPr>
          <w:rFonts w:asciiTheme="majorBidi" w:hAnsiTheme="majorBidi" w:cstheme="majorBidi"/>
          <w:b/>
          <w:bCs/>
          <w:lang w:val="en-US"/>
        </w:rPr>
        <w:t xml:space="preserve">Oleksandr Cheremisin </w:t>
      </w:r>
      <w:r w:rsidRPr="00734DC1">
        <w:rPr>
          <w:rFonts w:asciiTheme="majorBidi" w:hAnsiTheme="majorBidi" w:cstheme="majorBidi"/>
          <w:lang w:val="en-US"/>
        </w:rPr>
        <w:t xml:space="preserve">(Kherson), </w:t>
      </w:r>
      <w:r w:rsidR="005535B4" w:rsidRPr="00734DC1">
        <w:rPr>
          <w:rFonts w:asciiTheme="majorBidi" w:hAnsiTheme="majorBidi" w:cstheme="majorBidi"/>
          <w:lang w:val="en-US"/>
        </w:rPr>
        <w:t xml:space="preserve">Reconstruction of the beginning of the full-scale Russian invasion of Ukraine through the prism of oral history using the example of the city of </w:t>
      </w:r>
      <w:r w:rsidR="00047888" w:rsidRPr="00734DC1">
        <w:rPr>
          <w:rFonts w:asciiTheme="majorBidi" w:hAnsiTheme="majorBidi" w:cstheme="majorBidi"/>
          <w:lang w:val="en-US"/>
        </w:rPr>
        <w:t>Kherson.</w:t>
      </w:r>
    </w:p>
    <w:p w14:paraId="7FDD6574" w14:textId="2D8B7459" w:rsidR="00362519" w:rsidRPr="00734DC1" w:rsidRDefault="00AD1132" w:rsidP="00375DAE">
      <w:pPr>
        <w:ind w:left="1416"/>
        <w:rPr>
          <w:rFonts w:asciiTheme="majorBidi" w:hAnsiTheme="majorBidi" w:cstheme="majorBidi"/>
          <w:lang w:val="en-US"/>
        </w:rPr>
      </w:pPr>
      <w:r w:rsidRPr="00734DC1">
        <w:rPr>
          <w:rFonts w:asciiTheme="majorBidi" w:hAnsiTheme="majorBidi" w:cstheme="majorBidi"/>
          <w:b/>
          <w:bCs/>
          <w:lang w:val="en-US"/>
        </w:rPr>
        <w:lastRenderedPageBreak/>
        <w:t>Laura Tradii</w:t>
      </w:r>
      <w:r w:rsidRPr="00734DC1">
        <w:rPr>
          <w:rFonts w:asciiTheme="majorBidi" w:hAnsiTheme="majorBidi" w:cstheme="majorBidi"/>
          <w:lang w:val="en-US"/>
        </w:rPr>
        <w:t xml:space="preserve"> (Kent), </w:t>
      </w:r>
      <w:r w:rsidR="005535B4" w:rsidRPr="00734DC1">
        <w:rPr>
          <w:rFonts w:asciiTheme="majorBidi" w:hAnsiTheme="majorBidi" w:cstheme="majorBidi"/>
          <w:lang w:val="en-US"/>
        </w:rPr>
        <w:t>Conflicted Afterlives: Managing Wehrmacht burials in the Soviet Occupation Zone and GDR</w:t>
      </w:r>
    </w:p>
    <w:p w14:paraId="7ECD9E84" w14:textId="1D3B7962" w:rsidR="00AD1132" w:rsidRPr="00734DC1" w:rsidRDefault="00AD1132" w:rsidP="00AD1132">
      <w:pPr>
        <w:ind w:left="1416"/>
        <w:rPr>
          <w:rFonts w:asciiTheme="majorBidi" w:hAnsiTheme="majorBidi" w:cstheme="majorBidi"/>
          <w:lang w:val="en-US"/>
        </w:rPr>
      </w:pPr>
      <w:r w:rsidRPr="00734DC1">
        <w:rPr>
          <w:rFonts w:asciiTheme="majorBidi" w:hAnsiTheme="majorBidi" w:cstheme="majorBidi"/>
          <w:b/>
          <w:bCs/>
          <w:lang w:val="en-US"/>
        </w:rPr>
        <w:t xml:space="preserve">Tatyana Vodotyka </w:t>
      </w:r>
      <w:r w:rsidRPr="00734DC1">
        <w:rPr>
          <w:rFonts w:asciiTheme="majorBidi" w:hAnsiTheme="majorBidi" w:cstheme="majorBidi"/>
          <w:lang w:val="en-US"/>
        </w:rPr>
        <w:t>(Durham), Cities at war.</w:t>
      </w:r>
    </w:p>
    <w:p w14:paraId="56D11B67" w14:textId="6FCD5EBA" w:rsidR="00362519" w:rsidRPr="00734DC1" w:rsidRDefault="00AD1132" w:rsidP="00375DAE">
      <w:pPr>
        <w:ind w:left="1416"/>
        <w:rPr>
          <w:rFonts w:asciiTheme="majorBidi" w:hAnsiTheme="majorBidi" w:cstheme="majorBidi"/>
          <w:lang w:val="en-US"/>
        </w:rPr>
      </w:pPr>
      <w:r w:rsidRPr="00734DC1">
        <w:rPr>
          <w:rFonts w:asciiTheme="majorBidi" w:hAnsiTheme="majorBidi" w:cstheme="majorBidi"/>
          <w:b/>
          <w:bCs/>
          <w:lang w:val="en-US"/>
        </w:rPr>
        <w:t>Emma Hanna</w:t>
      </w:r>
      <w:r w:rsidRPr="00734DC1">
        <w:rPr>
          <w:sz w:val="24"/>
          <w:szCs w:val="24"/>
          <w:lang w:val="en-US"/>
        </w:rPr>
        <w:t xml:space="preserve"> </w:t>
      </w:r>
      <w:r w:rsidRPr="00734DC1">
        <w:rPr>
          <w:rFonts w:asciiTheme="majorBidi" w:hAnsiTheme="majorBidi" w:cstheme="majorBidi"/>
          <w:lang w:val="en-US"/>
        </w:rPr>
        <w:t xml:space="preserve">(Kent), </w:t>
      </w:r>
      <w:r w:rsidR="00362519" w:rsidRPr="00734DC1">
        <w:rPr>
          <w:rFonts w:asciiTheme="majorBidi" w:hAnsiTheme="majorBidi" w:cstheme="majorBidi"/>
          <w:lang w:val="en-US"/>
        </w:rPr>
        <w:t>British memory of war</w:t>
      </w:r>
    </w:p>
    <w:p w14:paraId="0F76A87E" w14:textId="3DE72299" w:rsidR="00727684" w:rsidRPr="00734DC1" w:rsidRDefault="00727684" w:rsidP="00375DAE">
      <w:pPr>
        <w:ind w:left="1416"/>
        <w:rPr>
          <w:rFonts w:asciiTheme="majorBidi" w:hAnsiTheme="majorBidi" w:cstheme="majorBidi"/>
          <w:lang w:val="en-US"/>
        </w:rPr>
      </w:pPr>
      <w:r w:rsidRPr="00734DC1">
        <w:rPr>
          <w:rFonts w:asciiTheme="majorBidi" w:hAnsiTheme="majorBidi" w:cstheme="majorBidi"/>
          <w:b/>
          <w:bCs/>
          <w:lang w:val="en-US"/>
        </w:rPr>
        <w:t>Halyna Mykhaylenko</w:t>
      </w:r>
      <w:r w:rsidRPr="00734DC1">
        <w:rPr>
          <w:rFonts w:asciiTheme="majorBidi" w:hAnsiTheme="majorBidi" w:cstheme="majorBidi"/>
          <w:lang w:val="en-US"/>
        </w:rPr>
        <w:t xml:space="preserve"> (Kherson), The experience of leaving occupied Kherson through the prism of oral history.</w:t>
      </w:r>
    </w:p>
    <w:p w14:paraId="3DBD25DE" w14:textId="1A61A0F8" w:rsidR="005535B4" w:rsidRPr="00734DC1" w:rsidRDefault="005535B4" w:rsidP="00375DAE">
      <w:pPr>
        <w:ind w:left="1416"/>
        <w:rPr>
          <w:rFonts w:asciiTheme="majorBidi" w:hAnsiTheme="majorBidi" w:cstheme="majorBidi"/>
          <w:lang w:val="en-US"/>
        </w:rPr>
      </w:pPr>
      <w:r w:rsidRPr="00734DC1">
        <w:rPr>
          <w:rFonts w:asciiTheme="majorBidi" w:hAnsiTheme="majorBidi" w:cstheme="majorBidi"/>
          <w:b/>
          <w:bCs/>
          <w:lang w:val="en-US"/>
        </w:rPr>
        <w:t>Victoriіa Dobrovolska</w:t>
      </w:r>
      <w:r w:rsidRPr="00734DC1">
        <w:rPr>
          <w:rFonts w:asciiTheme="majorBidi" w:hAnsiTheme="majorBidi" w:cstheme="majorBidi"/>
          <w:lang w:val="en-US"/>
        </w:rPr>
        <w:t xml:space="preserve"> (Kherson), The occupation of Kherson in 2022, through the eyes of a witness</w:t>
      </w:r>
    </w:p>
    <w:p w14:paraId="76E80D29" w14:textId="198BEEB6" w:rsidR="00362519" w:rsidRPr="00734DC1" w:rsidRDefault="004872B7" w:rsidP="00375DAE">
      <w:pPr>
        <w:ind w:left="1416"/>
        <w:rPr>
          <w:rFonts w:asciiTheme="majorBidi" w:hAnsiTheme="majorBidi" w:cstheme="majorBidi"/>
          <w:lang w:val="en-US"/>
        </w:rPr>
      </w:pPr>
      <w:r w:rsidRPr="00734DC1">
        <w:rPr>
          <w:rFonts w:asciiTheme="majorBidi" w:hAnsiTheme="majorBidi" w:cstheme="majorBidi"/>
          <w:b/>
          <w:bCs/>
          <w:lang w:val="en-US"/>
        </w:rPr>
        <w:t xml:space="preserve">Denis Shatalov </w:t>
      </w:r>
      <w:r w:rsidRPr="00734DC1">
        <w:rPr>
          <w:rFonts w:asciiTheme="majorBidi" w:hAnsiTheme="majorBidi" w:cstheme="majorBidi"/>
          <w:lang w:val="en-US"/>
        </w:rPr>
        <w:t xml:space="preserve">(Sofia), The modern Russian-Ukrainian war and the Second World War: the image of the enemy and the interaction of ideas (based on materials from the city of Kryvyi Rih) </w:t>
      </w:r>
    </w:p>
    <w:p w14:paraId="6B1062EE" w14:textId="349C9E27" w:rsidR="004872B7" w:rsidRPr="00734DC1" w:rsidRDefault="004C1AEF" w:rsidP="00375DAE">
      <w:pPr>
        <w:ind w:left="1416"/>
        <w:rPr>
          <w:rFonts w:asciiTheme="majorBidi" w:hAnsiTheme="majorBidi" w:cstheme="majorBidi"/>
          <w:lang w:val="en-US"/>
        </w:rPr>
      </w:pPr>
      <w:r w:rsidRPr="00734DC1">
        <w:rPr>
          <w:rFonts w:asciiTheme="majorBidi" w:hAnsiTheme="majorBidi" w:cstheme="majorBidi"/>
          <w:b/>
          <w:bCs/>
          <w:lang w:val="en-US"/>
        </w:rPr>
        <w:t xml:space="preserve">Yurii Mytrofanenko </w:t>
      </w:r>
      <w:r w:rsidR="004872B7" w:rsidRPr="00734DC1">
        <w:rPr>
          <w:rFonts w:asciiTheme="majorBidi" w:hAnsiTheme="majorBidi" w:cstheme="majorBidi"/>
          <w:lang w:val="en-US"/>
        </w:rPr>
        <w:t>(Kropyvnytskyi), The volunteer movement in the South of Ukraine during the full-scale Russian invasion of Ukraine</w:t>
      </w:r>
    </w:p>
    <w:p w14:paraId="1471F1A3" w14:textId="3E68A6A5" w:rsidR="00F42F09" w:rsidRPr="00734DC1" w:rsidRDefault="00F42F09" w:rsidP="00375DAE">
      <w:pPr>
        <w:ind w:left="1416"/>
        <w:rPr>
          <w:rFonts w:asciiTheme="majorBidi" w:hAnsiTheme="majorBidi" w:cstheme="majorBidi"/>
          <w:lang w:val="en-US"/>
        </w:rPr>
      </w:pPr>
      <w:r w:rsidRPr="00734DC1">
        <w:rPr>
          <w:rFonts w:asciiTheme="majorBidi" w:hAnsiTheme="majorBidi" w:cstheme="majorBidi"/>
          <w:b/>
          <w:bCs/>
          <w:lang w:val="en-US"/>
        </w:rPr>
        <w:t xml:space="preserve">Oksana Zorych </w:t>
      </w:r>
      <w:r w:rsidRPr="00734DC1">
        <w:rPr>
          <w:rFonts w:asciiTheme="majorBidi" w:hAnsiTheme="majorBidi" w:cstheme="majorBidi"/>
          <w:lang w:val="en-US"/>
        </w:rPr>
        <w:t>(Kyiv), Mental occupation of the inhabitants of Southern Ukraine through mass media</w:t>
      </w:r>
    </w:p>
    <w:p w14:paraId="32B1C80A" w14:textId="44627453" w:rsidR="005535B4" w:rsidRPr="00734DC1" w:rsidRDefault="005535B4" w:rsidP="005535B4">
      <w:pPr>
        <w:ind w:left="1416"/>
        <w:rPr>
          <w:rFonts w:asciiTheme="majorBidi" w:hAnsiTheme="majorBidi" w:cstheme="majorBidi"/>
          <w:b/>
          <w:bCs/>
          <w:lang w:val="en-US"/>
        </w:rPr>
      </w:pPr>
      <w:r w:rsidRPr="00734DC1">
        <w:rPr>
          <w:rFonts w:asciiTheme="majorBidi" w:hAnsiTheme="majorBidi" w:cstheme="majorBidi"/>
          <w:b/>
          <w:bCs/>
          <w:lang w:val="en-US"/>
        </w:rPr>
        <w:t>Nadia Ryzh</w:t>
      </w:r>
      <w:r w:rsidR="00EF606F" w:rsidRPr="00734DC1">
        <w:rPr>
          <w:rFonts w:asciiTheme="majorBidi" w:hAnsiTheme="majorBidi" w:cstheme="majorBidi"/>
          <w:b/>
          <w:bCs/>
          <w:lang w:val="en-US"/>
        </w:rPr>
        <w:t>е</w:t>
      </w:r>
      <w:r w:rsidRPr="00734DC1">
        <w:rPr>
          <w:rFonts w:asciiTheme="majorBidi" w:hAnsiTheme="majorBidi" w:cstheme="majorBidi"/>
          <w:b/>
          <w:bCs/>
          <w:lang w:val="en-US"/>
        </w:rPr>
        <w:t>va (</w:t>
      </w:r>
      <w:r w:rsidRPr="00734DC1">
        <w:rPr>
          <w:rFonts w:asciiTheme="majorBidi" w:hAnsiTheme="majorBidi" w:cstheme="majorBidi"/>
          <w:lang w:val="en-US"/>
        </w:rPr>
        <w:t xml:space="preserve">Mykolaiv), </w:t>
      </w:r>
      <w:r w:rsidR="00EF606F" w:rsidRPr="00734DC1">
        <w:rPr>
          <w:rFonts w:asciiTheme="majorBidi" w:hAnsiTheme="majorBidi" w:cstheme="majorBidi"/>
          <w:lang w:val="en-US"/>
        </w:rPr>
        <w:t>Mykolaiv – the city of the unconquered: the chronology of the first events of the war, 2022</w:t>
      </w:r>
      <w:r w:rsidRPr="00734DC1">
        <w:rPr>
          <w:rFonts w:asciiTheme="majorBidi" w:hAnsiTheme="majorBidi" w:cstheme="majorBidi"/>
          <w:b/>
          <w:bCs/>
          <w:lang w:val="en-US"/>
        </w:rPr>
        <w:t xml:space="preserve"> </w:t>
      </w:r>
    </w:p>
    <w:p w14:paraId="7D743ADB" w14:textId="77777777" w:rsidR="00EF606F" w:rsidRPr="00734DC1" w:rsidRDefault="00EF606F" w:rsidP="005535B4">
      <w:pPr>
        <w:ind w:left="1416"/>
        <w:rPr>
          <w:rFonts w:asciiTheme="majorBidi" w:hAnsiTheme="majorBidi" w:cstheme="majorBidi"/>
          <w:b/>
          <w:bCs/>
          <w:lang w:val="en-US"/>
        </w:rPr>
      </w:pPr>
    </w:p>
    <w:p w14:paraId="56F3A979" w14:textId="77777777" w:rsidR="00AC72FE" w:rsidRPr="00734DC1" w:rsidRDefault="00AC72FE" w:rsidP="005535B4">
      <w:pPr>
        <w:ind w:left="1416"/>
        <w:rPr>
          <w:rFonts w:asciiTheme="majorBidi" w:hAnsiTheme="majorBidi" w:cstheme="majorBidi"/>
          <w:b/>
          <w:bCs/>
          <w:lang w:val="en-US"/>
        </w:rPr>
      </w:pPr>
    </w:p>
    <w:p w14:paraId="0B8E831D" w14:textId="77777777" w:rsidR="004872B7" w:rsidRPr="00734DC1" w:rsidRDefault="004872B7" w:rsidP="00375DAE">
      <w:pPr>
        <w:ind w:left="1416"/>
        <w:rPr>
          <w:rFonts w:asciiTheme="majorBidi" w:hAnsiTheme="majorBidi" w:cstheme="majorBidi"/>
          <w:lang w:val="en-US"/>
        </w:rPr>
      </w:pPr>
    </w:p>
    <w:p w14:paraId="006B8734" w14:textId="77777777" w:rsidR="004872B7" w:rsidRPr="00734DC1" w:rsidRDefault="004872B7" w:rsidP="00375DAE">
      <w:pPr>
        <w:ind w:left="1416"/>
        <w:rPr>
          <w:rFonts w:asciiTheme="majorBidi" w:hAnsiTheme="majorBidi" w:cstheme="majorBidi"/>
          <w:lang w:val="en-US"/>
        </w:rPr>
      </w:pPr>
    </w:p>
    <w:p w14:paraId="642219E5" w14:textId="77777777" w:rsidR="00362519" w:rsidRPr="00734DC1" w:rsidRDefault="00362519">
      <w:pPr>
        <w:rPr>
          <w:rFonts w:asciiTheme="majorBidi" w:hAnsiTheme="majorBidi" w:cstheme="majorBidi"/>
          <w:b/>
          <w:bCs/>
          <w:lang w:val="en-US"/>
        </w:rPr>
      </w:pPr>
      <w:r w:rsidRPr="00734DC1">
        <w:rPr>
          <w:rFonts w:asciiTheme="majorBidi" w:hAnsiTheme="majorBidi" w:cstheme="majorBidi"/>
          <w:b/>
          <w:bCs/>
          <w:lang w:val="en-US"/>
        </w:rPr>
        <w:br w:type="page"/>
      </w:r>
    </w:p>
    <w:p w14:paraId="1EF4131F" w14:textId="77777777" w:rsidR="00F60036" w:rsidRDefault="00F60036" w:rsidP="00FE721A">
      <w:pPr>
        <w:spacing w:after="120" w:line="240" w:lineRule="auto"/>
        <w:rPr>
          <w:rFonts w:ascii="Times New Roman" w:hAnsi="Times New Roman" w:cs="Times New Roman"/>
          <w:b/>
          <w:bCs/>
          <w:lang w:val="en-US"/>
        </w:rPr>
      </w:pPr>
      <w:r w:rsidRPr="00F60036">
        <w:rPr>
          <w:rFonts w:ascii="Times New Roman" w:hAnsi="Times New Roman" w:cs="Times New Roman"/>
          <w:b/>
          <w:bCs/>
          <w:lang w:val="en-US"/>
        </w:rPr>
        <w:lastRenderedPageBreak/>
        <w:t xml:space="preserve">About us </w:t>
      </w:r>
    </w:p>
    <w:p w14:paraId="2A53F000" w14:textId="6CFF7338" w:rsidR="00FE721A" w:rsidRPr="00F60036" w:rsidRDefault="00FE721A" w:rsidP="00FE721A">
      <w:pPr>
        <w:spacing w:after="120" w:line="240" w:lineRule="auto"/>
        <w:rPr>
          <w:rFonts w:ascii="Times New Roman" w:hAnsi="Times New Roman" w:cs="Times New Roman"/>
          <w:lang w:val="en-US"/>
        </w:rPr>
      </w:pPr>
      <w:r w:rsidRPr="00F60036">
        <w:rPr>
          <w:rFonts w:ascii="Times New Roman" w:hAnsi="Times New Roman" w:cs="Times New Roman"/>
          <w:b/>
          <w:bCs/>
          <w:lang w:val="en-US"/>
        </w:rPr>
        <w:t xml:space="preserve">Alla Tsapiv, </w:t>
      </w:r>
      <w:r w:rsidRPr="00F60036">
        <w:rPr>
          <w:rFonts w:ascii="Times New Roman" w:hAnsi="Times New Roman" w:cs="Times New Roman"/>
          <w:lang w:val="en-US"/>
        </w:rPr>
        <w:t xml:space="preserve">Vice–Rector for International, Social and Humanitarian Issues, Research and Education, Doctor of Sciences (Philology), Associate Professor, Professor at the Department of English Philology and World Literature named after Professor Oleg Mishukov, Deputy Editor-in-Chief of the Scientific Bulletin of Kherson State University. Series “Germanic Studies and Intercultural Communication,” </w:t>
      </w:r>
      <w:hyperlink r:id="rId11" w:history="1">
        <w:r w:rsidRPr="00F60036">
          <w:rPr>
            <w:rFonts w:ascii="Times New Roman" w:hAnsi="Times New Roman" w:cs="Times New Roman"/>
            <w:lang w:val="en-US"/>
          </w:rPr>
          <w:t>atsapiv@ksu.ks.ua</w:t>
        </w:r>
      </w:hyperlink>
      <w:r w:rsidRPr="00F60036">
        <w:rPr>
          <w:rFonts w:ascii="Times New Roman" w:hAnsi="Times New Roman" w:cs="Times New Roman"/>
          <w:lang w:val="en-US"/>
        </w:rPr>
        <w:t>, https://www.kspu.edu/About/UniversityAdministration.aspx?lang=en</w:t>
      </w:r>
    </w:p>
    <w:p w14:paraId="4FADDAD5" w14:textId="66BBD719" w:rsidR="00FE721A" w:rsidRPr="00F60036" w:rsidRDefault="00FE721A" w:rsidP="00FE721A">
      <w:pPr>
        <w:spacing w:after="120" w:line="240" w:lineRule="auto"/>
        <w:rPr>
          <w:rFonts w:ascii="Times New Roman" w:hAnsi="Times New Roman" w:cs="Times New Roman"/>
          <w:lang w:val="en-US"/>
        </w:rPr>
      </w:pPr>
      <w:r w:rsidRPr="00F60036">
        <w:rPr>
          <w:rFonts w:ascii="Times New Roman" w:hAnsi="Times New Roman" w:cs="Times New Roman"/>
          <w:b/>
          <w:bCs/>
          <w:lang w:val="en-US"/>
        </w:rPr>
        <w:t xml:space="preserve">Denis Shatalov, </w:t>
      </w:r>
      <w:r w:rsidRPr="00F60036">
        <w:rPr>
          <w:rFonts w:ascii="Times New Roman" w:hAnsi="Times New Roman" w:cs="Times New Roman"/>
          <w:lang w:val="en-US"/>
        </w:rPr>
        <w:t xml:space="preserve">candidate of historical sciences, 2023/2024 Sustaining Ukrainian Scholarship Fellow at the Centre for Advanced Studies Sofia, </w:t>
      </w:r>
      <w:hyperlink r:id="rId12" w:history="1">
        <w:r w:rsidRPr="00F60036">
          <w:rPr>
            <w:rFonts w:ascii="Times New Roman" w:hAnsi="Times New Roman" w:cs="Times New Roman"/>
            <w:lang w:val="en-US"/>
          </w:rPr>
          <w:t>sokyrnyk@gmail.com</w:t>
        </w:r>
      </w:hyperlink>
      <w:r w:rsidRPr="00F60036">
        <w:rPr>
          <w:rFonts w:ascii="Times New Roman" w:hAnsi="Times New Roman" w:cs="Times New Roman"/>
          <w:lang w:val="en-US"/>
        </w:rPr>
        <w:t xml:space="preserve">  </w:t>
      </w:r>
    </w:p>
    <w:p w14:paraId="5BB107C7" w14:textId="77777777" w:rsidR="00FE721A" w:rsidRPr="00F60036" w:rsidRDefault="00FE721A" w:rsidP="00FE721A">
      <w:pPr>
        <w:spacing w:after="120" w:line="240" w:lineRule="auto"/>
        <w:rPr>
          <w:rFonts w:ascii="Times New Roman" w:hAnsi="Times New Roman" w:cs="Times New Roman"/>
          <w:lang w:val="en-US"/>
        </w:rPr>
      </w:pPr>
      <w:r w:rsidRPr="00F60036">
        <w:rPr>
          <w:rFonts w:ascii="Times New Roman" w:hAnsi="Times New Roman" w:cs="Times New Roman"/>
          <w:b/>
          <w:bCs/>
          <w:lang w:val="en-US"/>
        </w:rPr>
        <w:t>Emma Hanna,</w:t>
      </w:r>
      <w:r w:rsidRPr="00F60036">
        <w:rPr>
          <w:rFonts w:ascii="Times New Roman" w:hAnsi="Times New Roman" w:cs="Times New Roman"/>
          <w:lang w:val="en-US"/>
        </w:rPr>
        <w:t xml:space="preserve"> Dr., Lecturer in Modern British History, University of Kent, </w:t>
      </w:r>
      <w:hyperlink r:id="rId13" w:history="1">
        <w:r w:rsidRPr="00F60036">
          <w:rPr>
            <w:rFonts w:ascii="Times New Roman" w:hAnsi="Times New Roman" w:cs="Times New Roman"/>
            <w:lang w:val="en-US"/>
          </w:rPr>
          <w:t>e.l.hanna@kent.ac.uk</w:t>
        </w:r>
      </w:hyperlink>
      <w:r w:rsidRPr="00F60036">
        <w:rPr>
          <w:rFonts w:ascii="Times New Roman" w:hAnsi="Times New Roman" w:cs="Times New Roman"/>
          <w:lang w:val="en-US"/>
        </w:rPr>
        <w:t xml:space="preserve">, </w:t>
      </w:r>
      <w:hyperlink r:id="rId14" w:history="1">
        <w:r w:rsidRPr="00F60036">
          <w:rPr>
            <w:rFonts w:ascii="Times New Roman" w:hAnsi="Times New Roman" w:cs="Times New Roman"/>
            <w:lang w:val="en-US"/>
          </w:rPr>
          <w:t>https://www.kent.ac.uk/history/people/1833/hanna-emma</w:t>
        </w:r>
      </w:hyperlink>
    </w:p>
    <w:p w14:paraId="31843470" w14:textId="7A3D66BB" w:rsidR="00FE721A" w:rsidRPr="00F60036" w:rsidRDefault="00FE721A" w:rsidP="00FE721A">
      <w:pPr>
        <w:spacing w:after="120" w:line="240" w:lineRule="auto"/>
        <w:rPr>
          <w:rFonts w:ascii="Times New Roman" w:hAnsi="Times New Roman" w:cs="Times New Roman"/>
          <w:color w:val="000000"/>
          <w:lang w:val="en-US"/>
        </w:rPr>
      </w:pPr>
      <w:r w:rsidRPr="00F60036">
        <w:rPr>
          <w:rFonts w:ascii="Times New Roman" w:hAnsi="Times New Roman" w:cs="Times New Roman"/>
          <w:b/>
          <w:bCs/>
          <w:lang w:val="en-US"/>
        </w:rPr>
        <w:t>Halyna Mykhaylenko</w:t>
      </w:r>
      <w:r w:rsidRPr="00F60036">
        <w:rPr>
          <w:rFonts w:ascii="Times New Roman" w:hAnsi="Times New Roman" w:cs="Times New Roman"/>
          <w:lang w:val="en-US"/>
        </w:rPr>
        <w:t xml:space="preserve"> associate professor, candidate</w:t>
      </w:r>
      <w:r w:rsidRPr="00F60036">
        <w:rPr>
          <w:rFonts w:ascii="Times New Roman" w:hAnsi="Times New Roman" w:cs="Times New Roman"/>
          <w:b/>
          <w:bCs/>
          <w:lang w:val="en-US"/>
        </w:rPr>
        <w:t xml:space="preserve"> </w:t>
      </w:r>
      <w:r w:rsidRPr="00F60036">
        <w:rPr>
          <w:rFonts w:ascii="Times New Roman" w:hAnsi="Times New Roman" w:cs="Times New Roman"/>
          <w:color w:val="000000"/>
          <w:lang w:val="en-US"/>
        </w:rPr>
        <w:t xml:space="preserve">of historical sciences, </w:t>
      </w:r>
      <w:r w:rsidRPr="00F60036">
        <w:rPr>
          <w:rFonts w:ascii="Times New Roman" w:hAnsi="Times New Roman" w:cs="Times New Roman"/>
          <w:lang w:val="en-US"/>
        </w:rPr>
        <w:t>associate professor o</w:t>
      </w:r>
      <w:r w:rsidRPr="00F60036">
        <w:rPr>
          <w:rFonts w:ascii="Times New Roman" w:hAnsi="Times New Roman" w:cs="Times New Roman"/>
          <w:color w:val="000000"/>
          <w:lang w:val="en-US"/>
        </w:rPr>
        <w:t xml:space="preserve">f the department of history, archeology, and teaching methods of Kherson State University, </w:t>
      </w:r>
      <w:hyperlink r:id="rId15" w:history="1">
        <w:r w:rsidRPr="00F60036">
          <w:rPr>
            <w:rStyle w:val="a3"/>
            <w:rFonts w:ascii="Times New Roman" w:hAnsi="Times New Roman" w:cs="Times New Roman"/>
            <w:lang w:val="en-US"/>
          </w:rPr>
          <w:t>irida@ksu.ks.ua</w:t>
        </w:r>
      </w:hyperlink>
      <w:r w:rsidRPr="00F60036">
        <w:rPr>
          <w:rFonts w:ascii="Times New Roman" w:hAnsi="Times New Roman" w:cs="Times New Roman"/>
          <w:color w:val="000000"/>
          <w:lang w:val="en-US"/>
        </w:rPr>
        <w:t xml:space="preserve">, </w:t>
      </w:r>
      <w:hyperlink r:id="rId16" w:history="1">
        <w:r w:rsidRPr="00F60036">
          <w:rPr>
            <w:rStyle w:val="a3"/>
            <w:rFonts w:ascii="Times New Roman" w:hAnsi="Times New Roman" w:cs="Times New Roman"/>
            <w:lang w:val="en-US"/>
          </w:rPr>
          <w:t>https://www.kspu.edu/About/Faculty/IPHS/ChairHistoryUkraine/01.aspx</w:t>
        </w:r>
      </w:hyperlink>
    </w:p>
    <w:p w14:paraId="37DC69AE" w14:textId="77777777" w:rsidR="00FE721A" w:rsidRPr="00F60036" w:rsidRDefault="00FE721A" w:rsidP="00FE721A">
      <w:pPr>
        <w:spacing w:after="120" w:line="240" w:lineRule="auto"/>
        <w:rPr>
          <w:rFonts w:ascii="Times New Roman" w:eastAsia="Calibri" w:hAnsi="Times New Roman" w:cs="Times New Roman"/>
          <w:lang w:val="en-US"/>
        </w:rPr>
      </w:pPr>
      <w:r w:rsidRPr="00F60036">
        <w:rPr>
          <w:rFonts w:ascii="Times New Roman" w:eastAsia="Calibri" w:hAnsi="Times New Roman" w:cs="Times New Roman"/>
          <w:b/>
          <w:bCs/>
          <w:lang w:val="en-US"/>
        </w:rPr>
        <w:t>Laura Tradii</w:t>
      </w:r>
      <w:r w:rsidRPr="00F60036">
        <w:rPr>
          <w:rFonts w:ascii="Times New Roman" w:eastAsia="Calibri" w:hAnsi="Times New Roman" w:cs="Times New Roman"/>
          <w:lang w:val="en-US"/>
        </w:rPr>
        <w:t>, Dr.,</w:t>
      </w:r>
      <w:r w:rsidRPr="00F60036">
        <w:rPr>
          <w:rFonts w:ascii="Times New Roman" w:eastAsia="Calibri" w:hAnsi="Times New Roman" w:cs="Times New Roman"/>
          <w:b/>
          <w:bCs/>
          <w:lang w:val="en-US"/>
        </w:rPr>
        <w:t xml:space="preserve"> </w:t>
      </w:r>
      <w:r w:rsidRPr="00F60036">
        <w:rPr>
          <w:rFonts w:ascii="Times New Roman" w:eastAsia="Calibri" w:hAnsi="Times New Roman" w:cs="Times New Roman"/>
          <w:lang w:val="en-US"/>
        </w:rPr>
        <w:t xml:space="preserve">British Academy Postdoctoral Fellow, University of Kent, </w:t>
      </w:r>
      <w:hyperlink r:id="rId17" w:history="1">
        <w:r w:rsidRPr="00F60036">
          <w:rPr>
            <w:rFonts w:ascii="Times New Roman" w:eastAsia="Calibri" w:hAnsi="Times New Roman" w:cs="Times New Roman"/>
            <w:lang w:val="en-US"/>
          </w:rPr>
          <w:t>l.tradii@kent.ac.uk</w:t>
        </w:r>
      </w:hyperlink>
      <w:r w:rsidRPr="00F60036">
        <w:rPr>
          <w:rFonts w:ascii="Times New Roman" w:eastAsia="Calibri" w:hAnsi="Times New Roman" w:cs="Times New Roman"/>
          <w:lang w:val="en-US"/>
        </w:rPr>
        <w:t xml:space="preserve">, </w:t>
      </w:r>
      <w:hyperlink r:id="rId18" w:history="1">
        <w:r w:rsidRPr="00F60036">
          <w:rPr>
            <w:rFonts w:ascii="Times New Roman" w:eastAsia="Calibri" w:hAnsi="Times New Roman" w:cs="Times New Roman"/>
            <w:lang w:val="en-US"/>
          </w:rPr>
          <w:t>https://www.kent.ac.uk/history/people/4529/tradii-laura</w:t>
        </w:r>
      </w:hyperlink>
    </w:p>
    <w:p w14:paraId="1DCF0C82" w14:textId="77777777" w:rsidR="00FE721A" w:rsidRPr="00E66BCE" w:rsidRDefault="00FE721A" w:rsidP="00FE721A">
      <w:pPr>
        <w:pStyle w:val="2"/>
        <w:shd w:val="clear" w:color="auto" w:fill="FFFFFF"/>
        <w:spacing w:before="0" w:after="120" w:line="240" w:lineRule="auto"/>
        <w:rPr>
          <w:rFonts w:ascii="Times New Roman" w:hAnsi="Times New Roman" w:cs="Times New Roman"/>
          <w:color w:val="auto"/>
          <w:sz w:val="22"/>
          <w:szCs w:val="22"/>
        </w:rPr>
      </w:pPr>
      <w:r w:rsidRPr="00E66BCE">
        <w:rPr>
          <w:rFonts w:ascii="Times New Roman" w:eastAsiaTheme="minorHAnsi" w:hAnsi="Times New Roman" w:cs="Times New Roman"/>
          <w:b/>
          <w:bCs/>
          <w:color w:val="auto"/>
          <w:sz w:val="22"/>
          <w:szCs w:val="22"/>
        </w:rPr>
        <w:t>Monica Rüthers</w:t>
      </w:r>
      <w:r w:rsidRPr="00E66BCE">
        <w:rPr>
          <w:rFonts w:ascii="Times New Roman" w:eastAsiaTheme="minorHAnsi" w:hAnsi="Times New Roman" w:cs="Times New Roman"/>
          <w:color w:val="auto"/>
          <w:sz w:val="22"/>
          <w:szCs w:val="22"/>
        </w:rPr>
        <w:t xml:space="preserve">, Dr, Prof., Professorin für Osteuropäische Geschichte </w:t>
      </w:r>
      <w:r w:rsidRPr="00E66BCE">
        <w:rPr>
          <w:rFonts w:ascii="Times New Roman" w:hAnsi="Times New Roman" w:cs="Times New Roman"/>
          <w:color w:val="auto"/>
          <w:sz w:val="22"/>
          <w:szCs w:val="22"/>
        </w:rPr>
        <w:t xml:space="preserve">Universität Hamburg, </w:t>
      </w:r>
      <w:hyperlink r:id="rId19" w:history="1">
        <w:r w:rsidRPr="00E66BCE">
          <w:rPr>
            <w:rStyle w:val="a3"/>
            <w:rFonts w:ascii="Times New Roman" w:hAnsi="Times New Roman" w:cs="Times New Roman"/>
            <w:color w:val="4E4E4E"/>
            <w:sz w:val="22"/>
            <w:szCs w:val="22"/>
            <w:shd w:val="clear" w:color="auto" w:fill="FFFFFF"/>
          </w:rPr>
          <w:t>monica.ruethers</w:t>
        </w:r>
        <w:r w:rsidRPr="00E66BCE">
          <w:rPr>
            <w:rStyle w:val="aa"/>
            <w:rFonts w:ascii="Times New Roman" w:hAnsi="Times New Roman" w:cs="Times New Roman"/>
            <w:color w:val="4E4E4E"/>
            <w:sz w:val="22"/>
            <w:szCs w:val="22"/>
            <w:u w:val="single"/>
            <w:shd w:val="clear" w:color="auto" w:fill="FFFFFF"/>
          </w:rPr>
          <w:t>@</w:t>
        </w:r>
        <w:r w:rsidRPr="00E66BCE">
          <w:rPr>
            <w:rStyle w:val="d"/>
            <w:rFonts w:ascii="Times New Roman" w:hAnsi="Times New Roman" w:cs="Times New Roman"/>
            <w:color w:val="4E4E4E"/>
            <w:sz w:val="22"/>
            <w:szCs w:val="22"/>
            <w:u w:val="single"/>
            <w:shd w:val="clear" w:color="auto" w:fill="FFFFFF"/>
          </w:rPr>
          <w:t>uni-hamburg.de</w:t>
        </w:r>
      </w:hyperlink>
      <w:r w:rsidRPr="00E66BCE">
        <w:rPr>
          <w:rFonts w:ascii="Times New Roman" w:hAnsi="Times New Roman" w:cs="Times New Roman"/>
          <w:sz w:val="22"/>
          <w:szCs w:val="22"/>
        </w:rPr>
        <w:t xml:space="preserve">, </w:t>
      </w:r>
      <w:hyperlink r:id="rId20" w:history="1">
        <w:r w:rsidRPr="00E66BCE">
          <w:rPr>
            <w:rStyle w:val="a3"/>
            <w:rFonts w:ascii="Times New Roman" w:hAnsi="Times New Roman" w:cs="Times New Roman"/>
            <w:sz w:val="22"/>
            <w:szCs w:val="22"/>
          </w:rPr>
          <w:t>https://www.geschichte.uni-hamburg.de/arbeitsbereiche/europaeische-geschichte/personen/ruethers.html</w:t>
        </w:r>
      </w:hyperlink>
      <w:r w:rsidRPr="00E66BCE">
        <w:rPr>
          <w:rFonts w:ascii="Times New Roman" w:hAnsi="Times New Roman" w:cs="Times New Roman"/>
          <w:color w:val="auto"/>
          <w:sz w:val="22"/>
          <w:szCs w:val="22"/>
        </w:rPr>
        <w:t xml:space="preserve"> </w:t>
      </w:r>
    </w:p>
    <w:p w14:paraId="2B1F97F7" w14:textId="77777777" w:rsidR="00FE721A" w:rsidRPr="00F60036" w:rsidRDefault="00FE721A" w:rsidP="00FE721A">
      <w:pPr>
        <w:spacing w:after="120" w:line="240" w:lineRule="auto"/>
        <w:rPr>
          <w:rFonts w:ascii="Times New Roman" w:eastAsia="Calibri" w:hAnsi="Times New Roman" w:cs="Times New Roman"/>
          <w:bCs/>
          <w:i/>
          <w:lang w:val="en-US"/>
        </w:rPr>
      </w:pPr>
      <w:r w:rsidRPr="00F60036">
        <w:rPr>
          <w:rFonts w:ascii="Times New Roman" w:hAnsi="Times New Roman" w:cs="Times New Roman"/>
          <w:b/>
          <w:bCs/>
          <w:lang w:val="en-US"/>
        </w:rPr>
        <w:t xml:space="preserve">Nadia Ryzhеva, </w:t>
      </w:r>
      <w:r w:rsidRPr="00F60036">
        <w:rPr>
          <w:rFonts w:ascii="Times New Roman" w:hAnsi="Times New Roman" w:cs="Times New Roman"/>
          <w:lang w:val="en-US"/>
        </w:rPr>
        <w:t>d</w:t>
      </w:r>
      <w:r w:rsidRPr="00F60036">
        <w:rPr>
          <w:rFonts w:ascii="Times New Roman" w:eastAsia="Calibri" w:hAnsi="Times New Roman" w:cs="Times New Roman"/>
          <w:lang w:val="en-US"/>
        </w:rPr>
        <w:t xml:space="preserve">octor of historical sciences, professor, head of the History Department at V.O. Sukhomlynskyi National University of Mykolaiv, </w:t>
      </w:r>
      <w:hyperlink r:id="rId21" w:history="1">
        <w:r w:rsidRPr="00F60036">
          <w:rPr>
            <w:rStyle w:val="a3"/>
            <w:rFonts w:ascii="Times New Roman" w:hAnsi="Times New Roman" w:cs="Times New Roman"/>
            <w:color w:val="179BD7"/>
            <w:shd w:val="clear" w:color="auto" w:fill="FFFFFF"/>
            <w:lang w:val="en-US"/>
          </w:rPr>
          <w:t>ryzheva.nadiya@gmail.com</w:t>
        </w:r>
      </w:hyperlink>
      <w:r w:rsidRPr="00F60036">
        <w:rPr>
          <w:rFonts w:ascii="Times New Roman" w:hAnsi="Times New Roman" w:cs="Times New Roman"/>
          <w:lang w:val="en-US"/>
        </w:rPr>
        <w:t xml:space="preserve">, </w:t>
      </w:r>
      <w:hyperlink r:id="rId22" w:history="1">
        <w:r w:rsidRPr="00F60036">
          <w:rPr>
            <w:rStyle w:val="a3"/>
            <w:rFonts w:ascii="Times New Roman" w:hAnsi="Times New Roman" w:cs="Times New Roman"/>
            <w:lang w:val="en-US"/>
          </w:rPr>
          <w:t>http://history.mdu.edu.ua/?page_id=248</w:t>
        </w:r>
      </w:hyperlink>
      <w:r w:rsidRPr="00F60036">
        <w:rPr>
          <w:rFonts w:ascii="Times New Roman" w:hAnsi="Times New Roman" w:cs="Times New Roman"/>
          <w:lang w:val="en-US"/>
        </w:rPr>
        <w:t xml:space="preserve"> </w:t>
      </w:r>
    </w:p>
    <w:p w14:paraId="7615B62B" w14:textId="77777777" w:rsidR="00FE721A" w:rsidRPr="00F60036" w:rsidRDefault="00FE721A" w:rsidP="00FE721A">
      <w:pPr>
        <w:spacing w:after="120" w:line="240" w:lineRule="auto"/>
        <w:rPr>
          <w:rFonts w:ascii="Times New Roman" w:hAnsi="Times New Roman" w:cs="Times New Roman"/>
          <w:color w:val="000000"/>
          <w:lang w:val="en-US"/>
        </w:rPr>
      </w:pPr>
      <w:r w:rsidRPr="00F60036">
        <w:rPr>
          <w:rFonts w:ascii="Times New Roman" w:hAnsi="Times New Roman" w:cs="Times New Roman"/>
          <w:b/>
          <w:bCs/>
          <w:lang w:val="en-US"/>
        </w:rPr>
        <w:t xml:space="preserve">Natalia Kuzovova, </w:t>
      </w:r>
      <w:r w:rsidRPr="00F60036">
        <w:rPr>
          <w:rFonts w:ascii="Times New Roman" w:hAnsi="Times New Roman" w:cs="Times New Roman"/>
          <w:lang w:val="en-US"/>
        </w:rPr>
        <w:t>associate professor, candidate</w:t>
      </w:r>
      <w:r w:rsidRPr="00F60036">
        <w:rPr>
          <w:rFonts w:ascii="Times New Roman" w:hAnsi="Times New Roman" w:cs="Times New Roman"/>
          <w:b/>
          <w:bCs/>
          <w:lang w:val="en-US"/>
        </w:rPr>
        <w:t xml:space="preserve"> </w:t>
      </w:r>
      <w:r w:rsidRPr="00F60036">
        <w:rPr>
          <w:rFonts w:ascii="Times New Roman" w:hAnsi="Times New Roman" w:cs="Times New Roman"/>
          <w:color w:val="000000"/>
          <w:lang w:val="en-US"/>
        </w:rPr>
        <w:t xml:space="preserve">of historical sciences, head of the department of history, archeology, and teaching methods of Kherson State University, </w:t>
      </w:r>
      <w:hyperlink r:id="rId23" w:history="1">
        <w:r w:rsidRPr="00F60036">
          <w:rPr>
            <w:rStyle w:val="a3"/>
            <w:rFonts w:ascii="Times New Roman" w:hAnsi="Times New Roman" w:cs="Times New Roman"/>
            <w:lang w:val="en-US"/>
          </w:rPr>
          <w:t>nkuzovova@ksu.ks.ua</w:t>
        </w:r>
      </w:hyperlink>
      <w:r w:rsidRPr="00F60036">
        <w:rPr>
          <w:rFonts w:ascii="Times New Roman" w:hAnsi="Times New Roman" w:cs="Times New Roman"/>
          <w:color w:val="000000"/>
          <w:lang w:val="en-US"/>
        </w:rPr>
        <w:t xml:space="preserve">, </w:t>
      </w:r>
      <w:hyperlink r:id="rId24" w:history="1">
        <w:r w:rsidRPr="00F60036">
          <w:rPr>
            <w:rStyle w:val="a3"/>
            <w:rFonts w:ascii="Times New Roman" w:hAnsi="Times New Roman" w:cs="Times New Roman"/>
            <w:lang w:val="en-US"/>
          </w:rPr>
          <w:t>https://www.kspu.edu/About/Faculty/IPHS/ChairHistoryUkraine/01.aspx</w:t>
        </w:r>
      </w:hyperlink>
    </w:p>
    <w:p w14:paraId="39FA8EDA" w14:textId="77777777" w:rsidR="00FE721A" w:rsidRPr="00F60036" w:rsidRDefault="00FE721A" w:rsidP="00FE721A">
      <w:pPr>
        <w:spacing w:after="120" w:line="240" w:lineRule="auto"/>
        <w:rPr>
          <w:rFonts w:ascii="Times New Roman" w:hAnsi="Times New Roman" w:cs="Times New Roman"/>
          <w:lang w:val="en-US"/>
        </w:rPr>
      </w:pPr>
      <w:r w:rsidRPr="00F60036">
        <w:rPr>
          <w:rFonts w:ascii="Times New Roman" w:hAnsi="Times New Roman" w:cs="Times New Roman"/>
          <w:b/>
          <w:bCs/>
          <w:lang w:val="en-US"/>
        </w:rPr>
        <w:t xml:space="preserve">Oksana Zorych, </w:t>
      </w:r>
      <w:r w:rsidRPr="00F60036">
        <w:rPr>
          <w:rFonts w:ascii="Times New Roman" w:hAnsi="Times New Roman" w:cs="Times New Roman"/>
          <w:lang w:val="en-US"/>
        </w:rPr>
        <w:t xml:space="preserve">сandidate of political sciences, senior research associate, Institute of Political and Ethnonational Studies named after I. F. Kuras National Academy of Sciences of Ukraine, Kyiv, </w:t>
      </w:r>
      <w:hyperlink r:id="rId25" w:history="1">
        <w:r w:rsidRPr="00F60036">
          <w:rPr>
            <w:rStyle w:val="a3"/>
            <w:rFonts w:ascii="Times New Roman" w:hAnsi="Times New Roman" w:cs="Times New Roman"/>
            <w:lang w:val="en-US"/>
          </w:rPr>
          <w:t>zorich@ukr.net</w:t>
        </w:r>
      </w:hyperlink>
      <w:r w:rsidRPr="00F60036">
        <w:rPr>
          <w:rFonts w:ascii="Times New Roman" w:hAnsi="Times New Roman" w:cs="Times New Roman"/>
          <w:lang w:val="en-US"/>
        </w:rPr>
        <w:t xml:space="preserve">, </w:t>
      </w:r>
      <w:hyperlink r:id="rId26" w:history="1">
        <w:r w:rsidRPr="00F60036">
          <w:rPr>
            <w:rStyle w:val="a3"/>
            <w:rFonts w:ascii="Times New Roman" w:hAnsi="Times New Roman" w:cs="Times New Roman"/>
            <w:lang w:val="en-US"/>
          </w:rPr>
          <w:t>https://ipiend.gov.ua/en/employee/oksana-ostapivna-zorych/</w:t>
        </w:r>
      </w:hyperlink>
      <w:r w:rsidRPr="00F60036">
        <w:rPr>
          <w:rFonts w:ascii="Times New Roman" w:hAnsi="Times New Roman" w:cs="Times New Roman"/>
          <w:lang w:val="en-US"/>
        </w:rPr>
        <w:t xml:space="preserve"> </w:t>
      </w:r>
    </w:p>
    <w:p w14:paraId="5C470527" w14:textId="77777777" w:rsidR="00FE721A" w:rsidRPr="00F60036" w:rsidRDefault="00FE721A" w:rsidP="00FE721A">
      <w:pPr>
        <w:spacing w:after="120" w:line="240" w:lineRule="auto"/>
        <w:rPr>
          <w:rFonts w:ascii="Times New Roman" w:hAnsi="Times New Roman" w:cs="Times New Roman"/>
          <w:color w:val="000000"/>
          <w:lang w:val="en-US"/>
        </w:rPr>
      </w:pPr>
      <w:r w:rsidRPr="00F60036">
        <w:rPr>
          <w:rFonts w:ascii="Times New Roman" w:hAnsi="Times New Roman" w:cs="Times New Roman"/>
          <w:b/>
          <w:bCs/>
          <w:lang w:val="en-US"/>
        </w:rPr>
        <w:t xml:space="preserve">Oleksandr Cheremisin, </w:t>
      </w:r>
      <w:r w:rsidRPr="00F60036">
        <w:rPr>
          <w:rFonts w:ascii="Times New Roman" w:hAnsi="Times New Roman" w:cs="Times New Roman"/>
          <w:color w:val="000000"/>
          <w:lang w:val="en-US"/>
        </w:rPr>
        <w:t>prof.,</w:t>
      </w:r>
      <w:r w:rsidRPr="00F60036">
        <w:rPr>
          <w:rFonts w:ascii="Times New Roman" w:hAnsi="Times New Roman" w:cs="Times New Roman"/>
          <w:lang w:val="en-US"/>
        </w:rPr>
        <w:t xml:space="preserve"> </w:t>
      </w:r>
      <w:r w:rsidRPr="00F60036">
        <w:rPr>
          <w:rFonts w:ascii="Times New Roman" w:hAnsi="Times New Roman" w:cs="Times New Roman"/>
          <w:color w:val="000000"/>
          <w:lang w:val="en-US"/>
        </w:rPr>
        <w:t xml:space="preserve">doctor of historical sciences, professor of the Department of history, archeology, and teaching methods of Kherson State University, </w:t>
      </w:r>
      <w:hyperlink r:id="rId27" w:history="1">
        <w:r w:rsidRPr="00F60036">
          <w:rPr>
            <w:rStyle w:val="a3"/>
            <w:rFonts w:ascii="Times New Roman" w:hAnsi="Times New Roman" w:cs="Times New Roman"/>
            <w:lang w:val="en-US"/>
          </w:rPr>
          <w:t>ocheremisin@ksu.ks.ua</w:t>
        </w:r>
      </w:hyperlink>
      <w:r w:rsidRPr="00F60036">
        <w:rPr>
          <w:rFonts w:ascii="Times New Roman" w:hAnsi="Times New Roman" w:cs="Times New Roman"/>
          <w:color w:val="000000"/>
          <w:lang w:val="en-US"/>
        </w:rPr>
        <w:t xml:space="preserve">, </w:t>
      </w:r>
      <w:hyperlink r:id="rId28" w:history="1">
        <w:r w:rsidRPr="00F60036">
          <w:rPr>
            <w:rStyle w:val="a3"/>
            <w:rFonts w:ascii="Times New Roman" w:hAnsi="Times New Roman" w:cs="Times New Roman"/>
            <w:lang w:val="en-US"/>
          </w:rPr>
          <w:t>https://www.kspu.edu/About/Faculty/IPHS/ChairHistoryUkraine/01.aspx</w:t>
        </w:r>
      </w:hyperlink>
    </w:p>
    <w:p w14:paraId="2B9D9FB5" w14:textId="77777777" w:rsidR="00FE721A" w:rsidRPr="00E66BCE" w:rsidRDefault="00FE721A" w:rsidP="00FE721A">
      <w:pPr>
        <w:spacing w:after="120" w:line="240" w:lineRule="auto"/>
        <w:rPr>
          <w:rFonts w:ascii="Times New Roman" w:hAnsi="Times New Roman" w:cs="Times New Roman"/>
          <w:color w:val="000000"/>
          <w:lang w:val="pl-PL"/>
        </w:rPr>
      </w:pPr>
      <w:r w:rsidRPr="00E66BCE">
        <w:rPr>
          <w:rFonts w:ascii="Times New Roman" w:hAnsi="Times New Roman" w:cs="Times New Roman"/>
          <w:b/>
          <w:bCs/>
          <w:color w:val="000000"/>
          <w:lang w:val="pl-PL"/>
        </w:rPr>
        <w:t>Roman Drozd</w:t>
      </w:r>
      <w:r w:rsidRPr="00E66BCE">
        <w:rPr>
          <w:rFonts w:ascii="Times New Roman" w:hAnsi="Times New Roman" w:cs="Times New Roman"/>
          <w:color w:val="000000"/>
          <w:lang w:val="pl-PL"/>
        </w:rPr>
        <w:t>, prof. dr hab. dr h.</w:t>
      </w:r>
      <w:proofErr w:type="gramStart"/>
      <w:r w:rsidRPr="00E66BCE">
        <w:rPr>
          <w:rFonts w:ascii="Times New Roman" w:hAnsi="Times New Roman" w:cs="Times New Roman"/>
          <w:color w:val="000000"/>
          <w:lang w:val="pl-PL"/>
        </w:rPr>
        <w:t>c.mult</w:t>
      </w:r>
      <w:proofErr w:type="gramEnd"/>
      <w:r w:rsidRPr="00E66BCE">
        <w:rPr>
          <w:rFonts w:ascii="Times New Roman" w:hAnsi="Times New Roman" w:cs="Times New Roman"/>
          <w:color w:val="000000"/>
          <w:lang w:val="pl-PL"/>
        </w:rPr>
        <w:t xml:space="preserve">, Instytut Historii Uniwersytetu Pomorskiego w Słupsku, </w:t>
      </w:r>
      <w:hyperlink r:id="rId29" w:history="1">
        <w:r w:rsidRPr="00E66BCE">
          <w:rPr>
            <w:rFonts w:ascii="Times New Roman" w:hAnsi="Times New Roman" w:cs="Times New Roman"/>
            <w:color w:val="000000"/>
            <w:lang w:val="pl-PL"/>
          </w:rPr>
          <w:t>https://ih.upsl.edu.pl/instytut-historii/instytut/struktura-i-pracownicy-instytutu/prof.-dr-hab.-dr-h.c.mult.-roman-drozd</w:t>
        </w:r>
      </w:hyperlink>
      <w:r w:rsidRPr="00E66BCE">
        <w:rPr>
          <w:rFonts w:ascii="Times New Roman" w:hAnsi="Times New Roman" w:cs="Times New Roman"/>
          <w:color w:val="000000"/>
          <w:lang w:val="pl-PL"/>
        </w:rPr>
        <w:t xml:space="preserve"> </w:t>
      </w:r>
    </w:p>
    <w:p w14:paraId="5904A3DE" w14:textId="77777777" w:rsidR="00FE721A" w:rsidRPr="00F60036" w:rsidRDefault="00FE721A" w:rsidP="00FE721A">
      <w:pPr>
        <w:spacing w:after="120" w:line="240" w:lineRule="auto"/>
        <w:rPr>
          <w:rFonts w:ascii="Times New Roman" w:hAnsi="Times New Roman" w:cs="Times New Roman"/>
          <w:color w:val="000000"/>
          <w:lang w:val="en-US"/>
        </w:rPr>
      </w:pPr>
      <w:r w:rsidRPr="00F60036">
        <w:rPr>
          <w:rFonts w:ascii="Times New Roman" w:hAnsi="Times New Roman" w:cs="Times New Roman"/>
          <w:b/>
          <w:bCs/>
          <w:lang w:val="en-US"/>
        </w:rPr>
        <w:t xml:space="preserve">Serhiy Vodotyka, </w:t>
      </w:r>
      <w:r w:rsidRPr="00F60036">
        <w:rPr>
          <w:rFonts w:ascii="Times New Roman" w:hAnsi="Times New Roman" w:cs="Times New Roman"/>
          <w:color w:val="000000"/>
          <w:lang w:val="en-US"/>
        </w:rPr>
        <w:t>prof.,</w:t>
      </w:r>
      <w:r w:rsidRPr="00F60036">
        <w:rPr>
          <w:rFonts w:ascii="Times New Roman" w:hAnsi="Times New Roman" w:cs="Times New Roman"/>
          <w:lang w:val="en-US"/>
        </w:rPr>
        <w:t xml:space="preserve"> </w:t>
      </w:r>
      <w:r w:rsidRPr="00F60036">
        <w:rPr>
          <w:rFonts w:ascii="Times New Roman" w:hAnsi="Times New Roman" w:cs="Times New Roman"/>
          <w:color w:val="000000"/>
          <w:lang w:val="en-US"/>
        </w:rPr>
        <w:t xml:space="preserve">doctor of historical sciences, professor of the Department of history, archeology, and teaching methods of Kherson State University, </w:t>
      </w:r>
      <w:hyperlink r:id="rId30" w:history="1">
        <w:r w:rsidRPr="00F60036">
          <w:rPr>
            <w:rStyle w:val="a3"/>
            <w:rFonts w:ascii="Times New Roman" w:hAnsi="Times New Roman" w:cs="Times New Roman"/>
            <w:lang w:val="en-US"/>
          </w:rPr>
          <w:t>svodotyka@ksu.ks.ua</w:t>
        </w:r>
      </w:hyperlink>
      <w:r w:rsidRPr="00F60036">
        <w:rPr>
          <w:rFonts w:ascii="Times New Roman" w:hAnsi="Times New Roman" w:cs="Times New Roman"/>
          <w:color w:val="000000"/>
          <w:lang w:val="en-US"/>
        </w:rPr>
        <w:t xml:space="preserve">, </w:t>
      </w:r>
      <w:hyperlink r:id="rId31" w:history="1">
        <w:r w:rsidRPr="00F60036">
          <w:rPr>
            <w:rStyle w:val="a3"/>
            <w:rFonts w:ascii="Times New Roman" w:hAnsi="Times New Roman" w:cs="Times New Roman"/>
            <w:lang w:val="en-US"/>
          </w:rPr>
          <w:t>https://www.kspu.edu/About/Faculty/IPHS/ChairHistoryUkraine/01.aspx</w:t>
        </w:r>
      </w:hyperlink>
      <w:r w:rsidRPr="00F60036">
        <w:rPr>
          <w:rFonts w:ascii="Times New Roman" w:hAnsi="Times New Roman" w:cs="Times New Roman"/>
          <w:color w:val="000000"/>
          <w:lang w:val="en-US"/>
        </w:rPr>
        <w:t xml:space="preserve"> </w:t>
      </w:r>
    </w:p>
    <w:p w14:paraId="220F4F92" w14:textId="77777777" w:rsidR="00FE721A" w:rsidRPr="00F60036" w:rsidRDefault="00FE721A" w:rsidP="00FE721A">
      <w:pPr>
        <w:spacing w:after="120" w:line="240" w:lineRule="auto"/>
        <w:rPr>
          <w:rFonts w:ascii="Times New Roman" w:hAnsi="Times New Roman" w:cs="Times New Roman"/>
          <w:color w:val="000000"/>
          <w:lang w:val="en-US"/>
        </w:rPr>
      </w:pPr>
      <w:r w:rsidRPr="00F60036">
        <w:rPr>
          <w:rFonts w:ascii="Times New Roman" w:hAnsi="Times New Roman" w:cs="Times New Roman"/>
          <w:b/>
          <w:bCs/>
          <w:lang w:val="en-US"/>
        </w:rPr>
        <w:t>Stefan Goebel</w:t>
      </w:r>
      <w:r w:rsidRPr="00F60036">
        <w:rPr>
          <w:rFonts w:ascii="Times New Roman" w:hAnsi="Times New Roman" w:cs="Times New Roman"/>
          <w:lang w:val="en-US"/>
        </w:rPr>
        <w:t>, Dr.,</w:t>
      </w:r>
      <w:r w:rsidRPr="00F60036">
        <w:rPr>
          <w:rFonts w:ascii="Times New Roman" w:hAnsi="Times New Roman" w:cs="Times New Roman"/>
          <w:b/>
          <w:bCs/>
          <w:lang w:val="en-US"/>
        </w:rPr>
        <w:t xml:space="preserve"> </w:t>
      </w:r>
      <w:r w:rsidRPr="00F60036">
        <w:rPr>
          <w:rFonts w:ascii="Times New Roman" w:hAnsi="Times New Roman" w:cs="Times New Roman"/>
          <w:color w:val="000000"/>
          <w:lang w:val="en-US"/>
        </w:rPr>
        <w:t xml:space="preserve">Reader, Director of the Centre for the History of War, Media and Society, University of Kent </w:t>
      </w:r>
      <w:hyperlink r:id="rId32" w:history="1">
        <w:r w:rsidRPr="00F60036">
          <w:rPr>
            <w:rStyle w:val="a3"/>
            <w:rFonts w:ascii="Times New Roman" w:hAnsi="Times New Roman" w:cs="Times New Roman"/>
            <w:lang w:val="en-US"/>
          </w:rPr>
          <w:t>s.p.goebel@kent.ac.ukб</w:t>
        </w:r>
      </w:hyperlink>
      <w:r w:rsidRPr="00F60036">
        <w:rPr>
          <w:rFonts w:ascii="Times New Roman" w:hAnsi="Times New Roman" w:cs="Times New Roman"/>
          <w:color w:val="000000"/>
          <w:lang w:val="en-US"/>
        </w:rPr>
        <w:t xml:space="preserve"> https://www.kent.ac.uk/history/people/393/goebel-stefan</w:t>
      </w:r>
    </w:p>
    <w:p w14:paraId="406C584D" w14:textId="77777777" w:rsidR="00FE721A" w:rsidRPr="00F60036" w:rsidRDefault="00FE721A" w:rsidP="00FE721A">
      <w:pPr>
        <w:spacing w:after="120" w:line="240" w:lineRule="auto"/>
        <w:rPr>
          <w:rFonts w:ascii="Times New Roman" w:hAnsi="Times New Roman" w:cs="Times New Roman"/>
          <w:color w:val="000000"/>
          <w:lang w:val="en-US"/>
        </w:rPr>
      </w:pPr>
      <w:r w:rsidRPr="00F60036">
        <w:rPr>
          <w:rFonts w:ascii="Times New Roman" w:hAnsi="Times New Roman" w:cs="Times New Roman"/>
          <w:b/>
          <w:bCs/>
          <w:color w:val="000000"/>
          <w:lang w:val="en-US"/>
        </w:rPr>
        <w:t>Suzanna Ivanic</w:t>
      </w:r>
      <w:r w:rsidRPr="00F60036">
        <w:rPr>
          <w:rFonts w:ascii="Times New Roman" w:hAnsi="Times New Roman" w:cs="Times New Roman"/>
          <w:color w:val="000000"/>
          <w:lang w:val="en-US"/>
        </w:rPr>
        <w:t>, Dr.,</w:t>
      </w:r>
      <w:r w:rsidRPr="00F60036">
        <w:rPr>
          <w:rFonts w:ascii="Times New Roman" w:hAnsi="Times New Roman" w:cs="Times New Roman"/>
          <w:b/>
          <w:bCs/>
          <w:color w:val="000000"/>
          <w:lang w:val="en-US"/>
        </w:rPr>
        <w:t xml:space="preserve"> </w:t>
      </w:r>
      <w:r w:rsidRPr="00F60036">
        <w:rPr>
          <w:rFonts w:ascii="Times New Roman" w:hAnsi="Times New Roman" w:cs="Times New Roman"/>
          <w:color w:val="000000"/>
          <w:lang w:val="en-US"/>
        </w:rPr>
        <w:t>Senior Lecturer in Early Modern History, Director </w:t>
      </w:r>
      <w:hyperlink r:id="rId33" w:tgtFrame="_blank" w:tooltip="https://research.kent.ac.uk/medieval-early-modern-studies/" w:history="1">
        <w:r w:rsidRPr="00F60036">
          <w:rPr>
            <w:rStyle w:val="a3"/>
            <w:rFonts w:ascii="Times New Roman" w:hAnsi="Times New Roman" w:cs="Times New Roman"/>
            <w:color w:val="1155CC"/>
            <w:lang w:val="en-US"/>
          </w:rPr>
          <w:t>Centre for Medieval and Early Modern Studies</w:t>
        </w:r>
      </w:hyperlink>
      <w:r w:rsidRPr="00F60036">
        <w:rPr>
          <w:rFonts w:ascii="Times New Roman" w:hAnsi="Times New Roman" w:cs="Times New Roman"/>
          <w:color w:val="000000"/>
          <w:lang w:val="en-US"/>
        </w:rPr>
        <w:t>, Co-Editor in Chief </w:t>
      </w:r>
      <w:hyperlink r:id="rId34" w:tgtFrame="_blank" w:tooltip="https://journals.sagepub.com/home/ehq" w:history="1">
        <w:r w:rsidRPr="00F60036">
          <w:rPr>
            <w:rStyle w:val="a3"/>
            <w:rFonts w:ascii="Times New Roman" w:hAnsi="Times New Roman" w:cs="Times New Roman"/>
            <w:color w:val="1155CC"/>
            <w:lang w:val="en-US"/>
          </w:rPr>
          <w:t>European History Quarterly</w:t>
        </w:r>
      </w:hyperlink>
      <w:r w:rsidRPr="00F60036">
        <w:rPr>
          <w:rFonts w:ascii="Times New Roman" w:hAnsi="Times New Roman" w:cs="Times New Roman"/>
          <w:color w:val="000000"/>
          <w:lang w:val="en-US"/>
        </w:rPr>
        <w:t xml:space="preserve"> University of Kent </w:t>
      </w:r>
      <w:hyperlink r:id="rId35" w:tgtFrame="_blank" w:history="1">
        <w:r w:rsidRPr="00F60036">
          <w:rPr>
            <w:rStyle w:val="a3"/>
            <w:rFonts w:ascii="Times New Roman" w:hAnsi="Times New Roman" w:cs="Times New Roman"/>
            <w:color w:val="1155CC"/>
            <w:lang w:val="en-US"/>
          </w:rPr>
          <w:t>www.kent.ac.uk/history/staff/profiles/ivanic.html</w:t>
        </w:r>
      </w:hyperlink>
      <w:r w:rsidRPr="00F60036">
        <w:rPr>
          <w:rFonts w:ascii="Times New Roman" w:hAnsi="Times New Roman" w:cs="Times New Roman"/>
          <w:color w:val="000000"/>
          <w:lang w:val="en-US"/>
        </w:rPr>
        <w:t>. https://www.kent.ac.uk/history/people/397/ivanic-suzanna</w:t>
      </w:r>
    </w:p>
    <w:p w14:paraId="178447A9" w14:textId="726680D7" w:rsidR="00FE721A" w:rsidRPr="00775C46" w:rsidRDefault="00FE721A" w:rsidP="00FE721A">
      <w:pPr>
        <w:spacing w:after="120" w:line="240" w:lineRule="auto"/>
        <w:rPr>
          <w:rFonts w:ascii="Times New Roman" w:hAnsi="Times New Roman" w:cs="Times New Roman"/>
          <w:color w:val="000000" w:themeColor="text1"/>
          <w:lang w:val="en-US"/>
        </w:rPr>
      </w:pPr>
      <w:r w:rsidRPr="00F60036">
        <w:rPr>
          <w:rFonts w:ascii="Times New Roman" w:hAnsi="Times New Roman" w:cs="Times New Roman"/>
          <w:b/>
          <w:bCs/>
          <w:color w:val="000000" w:themeColor="text1"/>
          <w:lang w:val="en-US"/>
        </w:rPr>
        <w:t>Tatyana Vodotyka</w:t>
      </w:r>
      <w:r w:rsidRPr="00F60036">
        <w:rPr>
          <w:rFonts w:ascii="Times New Roman" w:hAnsi="Times New Roman" w:cs="Times New Roman"/>
          <w:color w:val="000000" w:themeColor="text1"/>
          <w:lang w:val="en-US"/>
        </w:rPr>
        <w:t xml:space="preserve">, associate professor, candidate of historical sciences, </w:t>
      </w:r>
      <w:r w:rsidRPr="00F60036">
        <w:rPr>
          <w:rFonts w:ascii="Times New Roman" w:hAnsi="Times New Roman" w:cs="Times New Roman"/>
          <w:color w:val="000000" w:themeColor="text1"/>
          <w:shd w:val="clear" w:color="auto" w:fill="FFFFFF"/>
          <w:lang w:val="en-US"/>
        </w:rPr>
        <w:t xml:space="preserve">Academic Director, MA in Urban Studies and Postwar Reconstruction </w:t>
      </w:r>
      <w:r w:rsidRPr="00F60036">
        <w:rPr>
          <w:rFonts w:ascii="Times New Roman" w:hAnsi="Times New Roman" w:cs="Times New Roman"/>
          <w:color w:val="000000"/>
          <w:lang w:val="en-US"/>
        </w:rPr>
        <w:t>of</w:t>
      </w:r>
      <w:r w:rsidRPr="00F60036">
        <w:rPr>
          <w:rFonts w:ascii="Times New Roman" w:hAnsi="Times New Roman" w:cs="Times New Roman"/>
          <w:color w:val="000000" w:themeColor="text1"/>
          <w:lang w:val="en-US"/>
        </w:rPr>
        <w:t xml:space="preserve"> </w:t>
      </w:r>
      <w:hyperlink r:id="rId36" w:history="1">
        <w:r w:rsidRPr="00F60036">
          <w:rPr>
            <w:rStyle w:val="xt0psk2"/>
            <w:rFonts w:ascii="Times New Roman" w:hAnsi="Times New Roman" w:cs="Times New Roman"/>
            <w:color w:val="000000" w:themeColor="text1"/>
            <w:bdr w:val="none" w:sz="0" w:space="0" w:color="auto" w:frame="1"/>
            <w:shd w:val="clear" w:color="auto" w:fill="FFFFFF"/>
            <w:lang w:val="en-US"/>
          </w:rPr>
          <w:t>Kyiv School of Economics</w:t>
        </w:r>
      </w:hyperlink>
      <w:r w:rsidR="00E66BCE">
        <w:rPr>
          <w:rStyle w:val="xt0psk2"/>
          <w:rFonts w:ascii="Times New Roman" w:hAnsi="Times New Roman" w:cs="Times New Roman"/>
          <w:color w:val="000000" w:themeColor="text1"/>
          <w:bdr w:val="none" w:sz="0" w:space="0" w:color="auto" w:frame="1"/>
          <w:shd w:val="clear" w:color="auto" w:fill="FFFFFF"/>
          <w:lang w:val="uk-UA"/>
        </w:rPr>
        <w:t xml:space="preserve">, </w:t>
      </w:r>
      <w:r w:rsidR="00775C46" w:rsidRPr="00775C46">
        <w:rPr>
          <w:rStyle w:val="xt0psk2"/>
          <w:rFonts w:ascii="Times New Roman" w:hAnsi="Times New Roman" w:cs="Times New Roman"/>
          <w:color w:val="000000" w:themeColor="text1"/>
          <w:bdr w:val="none" w:sz="0" w:space="0" w:color="auto" w:frame="1"/>
          <w:shd w:val="clear" w:color="auto" w:fill="FFFFFF"/>
          <w:lang w:val="uk-UA"/>
        </w:rPr>
        <w:t>visiting researcher at Durham University</w:t>
      </w:r>
      <w:r w:rsidR="00775C46">
        <w:rPr>
          <w:rStyle w:val="xt0psk2"/>
          <w:rFonts w:ascii="Times New Roman" w:hAnsi="Times New Roman" w:cs="Times New Roman"/>
          <w:color w:val="000000" w:themeColor="text1"/>
          <w:bdr w:val="none" w:sz="0" w:space="0" w:color="auto" w:frame="1"/>
          <w:shd w:val="clear" w:color="auto" w:fill="FFFFFF"/>
          <w:lang w:val="uk-UA"/>
        </w:rPr>
        <w:t>.</w:t>
      </w:r>
    </w:p>
    <w:p w14:paraId="48BDCF06" w14:textId="77777777" w:rsidR="00FE721A" w:rsidRPr="00F60036" w:rsidRDefault="00FE721A" w:rsidP="00FE721A">
      <w:pPr>
        <w:spacing w:after="120" w:line="240" w:lineRule="auto"/>
        <w:rPr>
          <w:rFonts w:ascii="Times New Roman" w:hAnsi="Times New Roman" w:cs="Times New Roman"/>
          <w:lang w:val="en-US"/>
        </w:rPr>
      </w:pPr>
      <w:r w:rsidRPr="00F60036">
        <w:rPr>
          <w:rFonts w:ascii="Times New Roman" w:hAnsi="Times New Roman" w:cs="Times New Roman"/>
          <w:b/>
          <w:bCs/>
          <w:lang w:val="en-US"/>
        </w:rPr>
        <w:t xml:space="preserve">Victoriіa Dobrovolska, </w:t>
      </w:r>
      <w:r w:rsidRPr="00F60036">
        <w:rPr>
          <w:rFonts w:ascii="Times New Roman" w:hAnsi="Times New Roman" w:cs="Times New Roman"/>
          <w:lang w:val="en-US"/>
        </w:rPr>
        <w:t xml:space="preserve">сandidate of historical sciences, associate professor, Kherson State Maritime Academy, head of the department of social and humanitarian disciplines and innovative pedagogy, </w:t>
      </w:r>
      <w:hyperlink r:id="rId37" w:history="1">
        <w:r w:rsidRPr="00F60036">
          <w:rPr>
            <w:rStyle w:val="a3"/>
            <w:rFonts w:ascii="Times New Roman" w:hAnsi="Times New Roman" w:cs="Times New Roman"/>
            <w:lang w:val="en-US"/>
          </w:rPr>
          <w:t>viado@ukr.net</w:t>
        </w:r>
      </w:hyperlink>
      <w:r w:rsidRPr="00F60036">
        <w:rPr>
          <w:rFonts w:ascii="Times New Roman" w:hAnsi="Times New Roman" w:cs="Times New Roman"/>
          <w:lang w:val="en-US"/>
        </w:rPr>
        <w:t xml:space="preserve">, </w:t>
      </w:r>
      <w:hyperlink r:id="rId38" w:history="1">
        <w:r w:rsidRPr="00F60036">
          <w:rPr>
            <w:rStyle w:val="a3"/>
            <w:rFonts w:ascii="Times New Roman" w:hAnsi="Times New Roman" w:cs="Times New Roman"/>
            <w:lang w:val="en-US"/>
          </w:rPr>
          <w:t>https://ksma.ks.ua/?p=11138&amp;lang=en</w:t>
        </w:r>
      </w:hyperlink>
      <w:r w:rsidRPr="00F60036">
        <w:rPr>
          <w:rFonts w:ascii="Times New Roman" w:hAnsi="Times New Roman" w:cs="Times New Roman"/>
          <w:lang w:val="en-US"/>
        </w:rPr>
        <w:t xml:space="preserve">. </w:t>
      </w:r>
    </w:p>
    <w:p w14:paraId="34BBEE99" w14:textId="77777777" w:rsidR="00FE721A" w:rsidRPr="00F60036" w:rsidRDefault="00FE721A" w:rsidP="00FE721A">
      <w:pPr>
        <w:spacing w:after="120" w:line="240" w:lineRule="auto"/>
        <w:rPr>
          <w:rFonts w:ascii="Times New Roman" w:hAnsi="Times New Roman" w:cs="Times New Roman"/>
          <w:lang w:val="en-US"/>
        </w:rPr>
      </w:pPr>
      <w:r w:rsidRPr="00F60036">
        <w:rPr>
          <w:rFonts w:ascii="Times New Roman" w:hAnsi="Times New Roman" w:cs="Times New Roman"/>
          <w:b/>
          <w:bCs/>
          <w:lang w:val="en-US"/>
        </w:rPr>
        <w:lastRenderedPageBreak/>
        <w:t xml:space="preserve">Yurii Mytrofanenko, </w:t>
      </w:r>
      <w:r w:rsidRPr="00F60036">
        <w:rPr>
          <w:rFonts w:ascii="Times New Roman" w:hAnsi="Times New Roman" w:cs="Times New Roman"/>
          <w:lang w:val="en-US"/>
        </w:rPr>
        <w:t xml:space="preserve">candidate of historical sciences, senior lecturer of the Department of Theory and Methodology of Secondary Education of the communal institution “Kirovohrad Regional Institute of Postgraduate Pedagogical Education named after Vasyl </w:t>
      </w:r>
      <w:proofErr w:type="spellStart"/>
      <w:r w:rsidRPr="00F60036">
        <w:rPr>
          <w:rFonts w:ascii="Times New Roman" w:hAnsi="Times New Roman" w:cs="Times New Roman"/>
          <w:lang w:val="en-US"/>
        </w:rPr>
        <w:t>Sukhomlynskyi</w:t>
      </w:r>
      <w:proofErr w:type="spellEnd"/>
      <w:r w:rsidRPr="00F60036">
        <w:rPr>
          <w:rFonts w:ascii="Times New Roman" w:hAnsi="Times New Roman" w:cs="Times New Roman"/>
          <w:lang w:val="en-US"/>
        </w:rPr>
        <w:t>,”</w:t>
      </w:r>
      <w:r w:rsidRPr="00F60036">
        <w:rPr>
          <w:lang w:val="en-US"/>
        </w:rPr>
        <w:t xml:space="preserve"> </w:t>
      </w:r>
      <w:hyperlink r:id="rId39" w:history="1">
        <w:r w:rsidRPr="00F60036">
          <w:rPr>
            <w:rStyle w:val="a3"/>
            <w:rFonts w:ascii="Times New Roman" w:hAnsi="Times New Roman" w:cs="Times New Roman"/>
            <w:lang w:val="en-US"/>
          </w:rPr>
          <w:t>mitrofanenko77@gmail.com</w:t>
        </w:r>
      </w:hyperlink>
      <w:r w:rsidRPr="00F60036">
        <w:rPr>
          <w:rFonts w:ascii="Times New Roman" w:hAnsi="Times New Roman" w:cs="Times New Roman"/>
          <w:lang w:val="en-US"/>
        </w:rPr>
        <w:t xml:space="preserve">, </w:t>
      </w:r>
      <w:hyperlink r:id="rId40" w:history="1">
        <w:r w:rsidRPr="00F60036">
          <w:rPr>
            <w:rStyle w:val="a3"/>
            <w:rFonts w:ascii="Times New Roman" w:hAnsi="Times New Roman" w:cs="Times New Roman"/>
            <w:lang w:val="en-US"/>
          </w:rPr>
          <w:t>https://timso.oin.in.ua/instructors/</w:t>
        </w:r>
      </w:hyperlink>
      <w:r w:rsidRPr="00F60036">
        <w:rPr>
          <w:rFonts w:ascii="Times New Roman" w:hAnsi="Times New Roman" w:cs="Times New Roman"/>
          <w:lang w:val="en-US"/>
        </w:rPr>
        <w:t xml:space="preserve"> </w:t>
      </w:r>
    </w:p>
    <w:p w14:paraId="5F1C7E5A" w14:textId="63283BDA" w:rsidR="00734DC1" w:rsidRPr="00F60036" w:rsidRDefault="00734DC1">
      <w:pPr>
        <w:rPr>
          <w:rFonts w:ascii="Times New Roman" w:hAnsi="Times New Roman" w:cs="Times New Roman"/>
          <w:lang w:val="en-US"/>
        </w:rPr>
      </w:pPr>
      <w:r w:rsidRPr="00F60036">
        <w:rPr>
          <w:rFonts w:ascii="Times New Roman" w:hAnsi="Times New Roman" w:cs="Times New Roman"/>
          <w:lang w:val="en-US"/>
        </w:rPr>
        <w:br w:type="page"/>
      </w:r>
    </w:p>
    <w:p w14:paraId="683B293A" w14:textId="5EC6156F" w:rsidR="00C667AC" w:rsidRDefault="004F66C3" w:rsidP="004F66C3">
      <w:pPr>
        <w:spacing w:after="120" w:line="240" w:lineRule="auto"/>
        <w:rPr>
          <w:rFonts w:ascii="Times New Roman" w:hAnsi="Times New Roman" w:cs="Times New Roman"/>
          <w:b/>
          <w:bCs/>
          <w:sz w:val="24"/>
          <w:szCs w:val="24"/>
          <w:lang w:val="uk-UA"/>
        </w:rPr>
      </w:pPr>
      <w:r>
        <w:rPr>
          <w:rFonts w:asciiTheme="majorBidi" w:hAnsiTheme="majorBidi" w:cstheme="majorBidi"/>
          <w:noProof/>
          <w:lang w:val="uk-UA"/>
        </w:rPr>
        <w:lastRenderedPageBreak/>
        <w:drawing>
          <wp:anchor distT="0" distB="0" distL="114300" distR="114300" simplePos="0" relativeHeight="251664384" behindDoc="0" locked="0" layoutInCell="1" allowOverlap="1" wp14:anchorId="7A20C06B" wp14:editId="60CF42F3">
            <wp:simplePos x="0" y="0"/>
            <wp:positionH relativeFrom="column">
              <wp:posOffset>3938905</wp:posOffset>
            </wp:positionH>
            <wp:positionV relativeFrom="paragraph">
              <wp:posOffset>-53975</wp:posOffset>
            </wp:positionV>
            <wp:extent cx="1700530" cy="694055"/>
            <wp:effectExtent l="0" t="0" r="0" b="0"/>
            <wp:wrapNone/>
            <wp:docPr id="992558704" name="Рисунок 2" descr="Зображення, що містить Шрифт, текст, логотип,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50493" name="Рисунок 2" descr="Зображення, що містить Шрифт, текст, логотип, Графіка&#10;&#10;Автоматично згенерований опис"/>
                    <pic:cNvPicPr/>
                  </pic:nvPicPr>
                  <pic:blipFill>
                    <a:blip r:embed="rId8">
                      <a:extLst>
                        <a:ext uri="{28A0092B-C50C-407E-A947-70E740481C1C}">
                          <a14:useLocalDpi xmlns:a14="http://schemas.microsoft.com/office/drawing/2010/main" val="0"/>
                        </a:ext>
                      </a:extLst>
                    </a:blip>
                    <a:stretch>
                      <a:fillRect/>
                    </a:stretch>
                  </pic:blipFill>
                  <pic:spPr>
                    <a:xfrm>
                      <a:off x="0" y="0"/>
                      <a:ext cx="1700530" cy="694055"/>
                    </a:xfrm>
                    <a:prstGeom prst="rect">
                      <a:avLst/>
                    </a:prstGeom>
                  </pic:spPr>
                </pic:pic>
              </a:graphicData>
            </a:graphic>
          </wp:anchor>
        </w:drawing>
      </w:r>
      <w:r>
        <w:rPr>
          <w:rFonts w:asciiTheme="majorBidi" w:hAnsiTheme="majorBidi" w:cstheme="majorBidi"/>
          <w:noProof/>
          <w:lang w:val="uk-UA"/>
        </w:rPr>
        <w:drawing>
          <wp:anchor distT="0" distB="0" distL="114300" distR="114300" simplePos="0" relativeHeight="251658240" behindDoc="0" locked="0" layoutInCell="1" allowOverlap="1" wp14:anchorId="34CC70EC" wp14:editId="61AC1178">
            <wp:simplePos x="0" y="0"/>
            <wp:positionH relativeFrom="column">
              <wp:posOffset>2378710</wp:posOffset>
            </wp:positionH>
            <wp:positionV relativeFrom="paragraph">
              <wp:posOffset>-159385</wp:posOffset>
            </wp:positionV>
            <wp:extent cx="859165" cy="852753"/>
            <wp:effectExtent l="0" t="0" r="0" b="5080"/>
            <wp:wrapNone/>
            <wp:docPr id="2022102157" name="Рисунок 3" descr="Зображення, що містить текст, логотип, Торгова марка, ко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406663" name="Рисунок 3" descr="Зображення, що містить текст, логотип, Торгова марка, коло&#10;&#10;Автоматично згенерований опис"/>
                    <pic:cNvPicPr/>
                  </pic:nvPicPr>
                  <pic:blipFill>
                    <a:blip r:embed="rId41" cstate="print">
                      <a:extLst>
                        <a:ext uri="{28A0092B-C50C-407E-A947-70E740481C1C}">
                          <a14:useLocalDpi xmlns:a14="http://schemas.microsoft.com/office/drawing/2010/main" val="0"/>
                        </a:ext>
                      </a:extLst>
                    </a:blip>
                    <a:stretch>
                      <a:fillRect/>
                    </a:stretch>
                  </pic:blipFill>
                  <pic:spPr>
                    <a:xfrm flipH="1">
                      <a:off x="0" y="0"/>
                      <a:ext cx="859165" cy="852753"/>
                    </a:xfrm>
                    <a:prstGeom prst="rect">
                      <a:avLst/>
                    </a:prstGeom>
                  </pic:spPr>
                </pic:pic>
              </a:graphicData>
            </a:graphic>
          </wp:anchor>
        </w:drawing>
      </w:r>
      <w:r w:rsidR="00FC2F77">
        <w:rPr>
          <w:rFonts w:asciiTheme="majorBidi" w:hAnsiTheme="majorBidi" w:cstheme="majorBidi"/>
          <w:noProof/>
          <w:lang w:val="uk-UA"/>
        </w:rPr>
        <w:drawing>
          <wp:inline distT="0" distB="0" distL="0" distR="0" wp14:anchorId="252C18A9" wp14:editId="64B18C5E">
            <wp:extent cx="1669116" cy="693420"/>
            <wp:effectExtent l="0" t="0" r="7620" b="0"/>
            <wp:docPr id="1452813573" name="Рисунок 1" descr="Зображення, що містить Шрифт, логотип, символ, білий&#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77163" name="Рисунок 1" descr="Зображення, що містить Шрифт, логотип, символ, білий&#10;&#10;Автоматично згенерований опис"/>
                    <pic:cNvPicPr/>
                  </pic:nvPicPr>
                  <pic:blipFill>
                    <a:blip r:embed="rId6">
                      <a:extLst>
                        <a:ext uri="{28A0092B-C50C-407E-A947-70E740481C1C}">
                          <a14:useLocalDpi xmlns:a14="http://schemas.microsoft.com/office/drawing/2010/main" val="0"/>
                        </a:ext>
                      </a:extLst>
                    </a:blip>
                    <a:stretch>
                      <a:fillRect/>
                    </a:stretch>
                  </pic:blipFill>
                  <pic:spPr>
                    <a:xfrm>
                      <a:off x="0" y="0"/>
                      <a:ext cx="1673430" cy="695212"/>
                    </a:xfrm>
                    <a:prstGeom prst="rect">
                      <a:avLst/>
                    </a:prstGeom>
                  </pic:spPr>
                </pic:pic>
              </a:graphicData>
            </a:graphic>
          </wp:inline>
        </w:drawing>
      </w:r>
    </w:p>
    <w:p w14:paraId="5A529E7C" w14:textId="77777777" w:rsidR="00C667AC" w:rsidRDefault="00C667AC" w:rsidP="00734DC1">
      <w:pPr>
        <w:spacing w:after="120" w:line="240" w:lineRule="auto"/>
        <w:jc w:val="center"/>
        <w:rPr>
          <w:rFonts w:ascii="Times New Roman" w:hAnsi="Times New Roman" w:cs="Times New Roman"/>
          <w:b/>
          <w:bCs/>
          <w:sz w:val="24"/>
          <w:szCs w:val="24"/>
          <w:lang w:val="uk-UA"/>
        </w:rPr>
      </w:pPr>
    </w:p>
    <w:p w14:paraId="68FEC20E" w14:textId="5FB5BE4E" w:rsidR="00734DC1" w:rsidRPr="00734DC1" w:rsidRDefault="00734DC1" w:rsidP="00734DC1">
      <w:pPr>
        <w:spacing w:after="120" w:line="240" w:lineRule="auto"/>
        <w:jc w:val="center"/>
        <w:rPr>
          <w:rFonts w:ascii="Times New Roman" w:hAnsi="Times New Roman" w:cs="Times New Roman"/>
          <w:b/>
          <w:bCs/>
          <w:sz w:val="24"/>
          <w:szCs w:val="24"/>
          <w:lang w:val="uk-UA"/>
        </w:rPr>
      </w:pPr>
      <w:r w:rsidRPr="00734DC1">
        <w:rPr>
          <w:rFonts w:ascii="Times New Roman" w:hAnsi="Times New Roman" w:cs="Times New Roman"/>
          <w:b/>
          <w:bCs/>
          <w:sz w:val="24"/>
          <w:szCs w:val="24"/>
          <w:lang w:val="uk-UA"/>
        </w:rPr>
        <w:t>Південь України та повномасштабне військове вторгнення Росії 24 лютого 2022 року: джерелознавчий аспект, напрями історичних досліджень, меморіалізація</w:t>
      </w:r>
    </w:p>
    <w:p w14:paraId="10678F65" w14:textId="77777777" w:rsidR="00734DC1" w:rsidRPr="00734DC1" w:rsidRDefault="00734DC1" w:rsidP="00734DC1">
      <w:pPr>
        <w:spacing w:after="120" w:line="240" w:lineRule="auto"/>
        <w:jc w:val="center"/>
        <w:rPr>
          <w:rFonts w:ascii="Times New Roman" w:hAnsi="Times New Roman" w:cs="Times New Roman"/>
          <w:sz w:val="24"/>
          <w:szCs w:val="24"/>
          <w:lang w:val="uk-UA"/>
        </w:rPr>
      </w:pPr>
      <w:r w:rsidRPr="00734DC1">
        <w:rPr>
          <w:rFonts w:ascii="Times New Roman" w:hAnsi="Times New Roman" w:cs="Times New Roman"/>
          <w:sz w:val="24"/>
          <w:szCs w:val="24"/>
          <w:lang w:val="uk-UA"/>
        </w:rPr>
        <w:t>Міжнародна конференція</w:t>
      </w:r>
    </w:p>
    <w:p w14:paraId="6FF4D647" w14:textId="77777777" w:rsidR="00734DC1" w:rsidRPr="00734DC1" w:rsidRDefault="00734DC1" w:rsidP="00734DC1">
      <w:pPr>
        <w:spacing w:after="120" w:line="240" w:lineRule="auto"/>
        <w:jc w:val="center"/>
        <w:rPr>
          <w:rFonts w:ascii="Times New Roman" w:hAnsi="Times New Roman" w:cs="Times New Roman"/>
          <w:sz w:val="24"/>
          <w:szCs w:val="24"/>
          <w:lang w:val="uk-UA"/>
        </w:rPr>
      </w:pPr>
      <w:r w:rsidRPr="00734DC1">
        <w:rPr>
          <w:rFonts w:ascii="Times New Roman" w:hAnsi="Times New Roman" w:cs="Times New Roman"/>
          <w:sz w:val="24"/>
          <w:szCs w:val="24"/>
          <w:lang w:val="uk-UA"/>
        </w:rPr>
        <w:t>Ведучі: Алла Цапів (Херсон), Наталія Кузовова (Херсон), Сюзанна Іванич (Кент), Моніка Рютерс (Гамбург), Тетяна Водотика (Дарем)</w:t>
      </w:r>
    </w:p>
    <w:p w14:paraId="198D0F63" w14:textId="068D11DA" w:rsidR="00734DC1" w:rsidRDefault="00734DC1" w:rsidP="00734DC1">
      <w:pPr>
        <w:spacing w:after="120" w:line="240" w:lineRule="auto"/>
        <w:jc w:val="center"/>
        <w:rPr>
          <w:rFonts w:ascii="Times New Roman" w:hAnsi="Times New Roman" w:cs="Times New Roman"/>
          <w:sz w:val="24"/>
          <w:szCs w:val="24"/>
          <w:lang w:val="uk-UA"/>
        </w:rPr>
      </w:pPr>
      <w:r w:rsidRPr="00734DC1">
        <w:rPr>
          <w:rFonts w:ascii="Times New Roman" w:hAnsi="Times New Roman" w:cs="Times New Roman"/>
          <w:sz w:val="24"/>
          <w:szCs w:val="24"/>
          <w:lang w:val="uk-UA"/>
        </w:rPr>
        <w:t>Наукова група</w:t>
      </w:r>
      <w:r w:rsidR="00407BAA">
        <w:rPr>
          <w:rFonts w:ascii="Times New Roman" w:hAnsi="Times New Roman" w:cs="Times New Roman"/>
          <w:sz w:val="24"/>
          <w:szCs w:val="24"/>
          <w:lang w:val="uk-UA"/>
        </w:rPr>
        <w:t>:</w:t>
      </w:r>
      <w:r w:rsidRPr="00734DC1">
        <w:rPr>
          <w:rFonts w:ascii="Times New Roman" w:hAnsi="Times New Roman" w:cs="Times New Roman"/>
          <w:sz w:val="24"/>
          <w:szCs w:val="24"/>
          <w:lang w:val="uk-UA"/>
        </w:rPr>
        <w:t xml:space="preserve"> «Окупація та визволення Херсона: Антонівський міст, Бузковий гай, герої</w:t>
      </w:r>
      <w:r>
        <w:rPr>
          <w:rFonts w:ascii="Times New Roman" w:hAnsi="Times New Roman" w:cs="Times New Roman"/>
          <w:sz w:val="24"/>
          <w:szCs w:val="24"/>
          <w:lang w:val="uk-UA"/>
        </w:rPr>
        <w:t>зм</w:t>
      </w:r>
      <w:r w:rsidRPr="00734DC1">
        <w:rPr>
          <w:rFonts w:ascii="Times New Roman" w:hAnsi="Times New Roman" w:cs="Times New Roman"/>
          <w:sz w:val="24"/>
          <w:szCs w:val="24"/>
          <w:lang w:val="uk-UA"/>
        </w:rPr>
        <w:t xml:space="preserve"> громадянського опору» (Херсонський державний університет)</w:t>
      </w:r>
    </w:p>
    <w:p w14:paraId="72B875E2" w14:textId="77777777" w:rsidR="00734DC1" w:rsidRDefault="00734DC1" w:rsidP="00734DC1">
      <w:pPr>
        <w:spacing w:after="120" w:line="240" w:lineRule="auto"/>
        <w:jc w:val="center"/>
        <w:rPr>
          <w:rFonts w:ascii="Times New Roman" w:hAnsi="Times New Roman" w:cs="Times New Roman"/>
          <w:sz w:val="24"/>
          <w:szCs w:val="24"/>
          <w:lang w:val="uk-UA"/>
        </w:rPr>
      </w:pPr>
    </w:p>
    <w:p w14:paraId="4C818978" w14:textId="77777777" w:rsidR="00734DC1" w:rsidRPr="00FC2F77" w:rsidRDefault="00734DC1" w:rsidP="00734DC1">
      <w:pPr>
        <w:spacing w:after="0" w:line="240" w:lineRule="auto"/>
        <w:rPr>
          <w:rFonts w:asciiTheme="majorBidi" w:hAnsiTheme="majorBidi" w:cstheme="majorBidi"/>
          <w:b/>
          <w:lang w:val="en-US"/>
        </w:rPr>
      </w:pPr>
      <w:r w:rsidRPr="00FC2F77">
        <w:rPr>
          <w:rFonts w:asciiTheme="majorBidi" w:hAnsiTheme="majorBidi" w:cstheme="majorBidi"/>
          <w:b/>
          <w:lang w:val="en-US"/>
        </w:rPr>
        <w:t>Time: Feb 26, 2024, 12:00 PM Kyiv</w:t>
      </w:r>
    </w:p>
    <w:p w14:paraId="20839258" w14:textId="77777777" w:rsidR="00734DC1" w:rsidRPr="00734DC1" w:rsidRDefault="00734DC1" w:rsidP="00734DC1">
      <w:pPr>
        <w:spacing w:after="0" w:line="240" w:lineRule="auto"/>
        <w:rPr>
          <w:rFonts w:asciiTheme="majorBidi" w:hAnsiTheme="majorBidi" w:cstheme="majorBidi"/>
          <w:bCs/>
          <w:lang w:val="en-US"/>
        </w:rPr>
      </w:pPr>
    </w:p>
    <w:p w14:paraId="7291F3F6" w14:textId="77777777" w:rsidR="00734DC1" w:rsidRPr="00734DC1" w:rsidRDefault="00734DC1" w:rsidP="00734DC1">
      <w:pPr>
        <w:spacing w:after="0" w:line="240" w:lineRule="auto"/>
        <w:rPr>
          <w:rFonts w:asciiTheme="majorBidi" w:hAnsiTheme="majorBidi" w:cstheme="majorBidi"/>
          <w:bCs/>
          <w:lang w:val="en-US"/>
        </w:rPr>
      </w:pPr>
      <w:r w:rsidRPr="00734DC1">
        <w:rPr>
          <w:rFonts w:asciiTheme="majorBidi" w:hAnsiTheme="majorBidi" w:cstheme="majorBidi"/>
          <w:bCs/>
          <w:lang w:val="en-US"/>
        </w:rPr>
        <w:t>Join Zoom Meeting</w:t>
      </w:r>
    </w:p>
    <w:p w14:paraId="644914D5" w14:textId="77777777" w:rsidR="00734DC1" w:rsidRPr="00734DC1" w:rsidRDefault="00734DC1" w:rsidP="00734DC1">
      <w:pPr>
        <w:spacing w:after="0" w:line="240" w:lineRule="auto"/>
        <w:rPr>
          <w:rFonts w:asciiTheme="majorBidi" w:hAnsiTheme="majorBidi" w:cstheme="majorBidi"/>
          <w:bCs/>
          <w:lang w:val="en-US"/>
        </w:rPr>
      </w:pPr>
      <w:r w:rsidRPr="00734DC1">
        <w:rPr>
          <w:rFonts w:asciiTheme="majorBidi" w:hAnsiTheme="majorBidi" w:cstheme="majorBidi"/>
          <w:bCs/>
          <w:lang w:val="en-US"/>
        </w:rPr>
        <w:t>https://ksu-ks-ua.zoom.us/j/87238690748?pwd=R1BQRVZiYUE2dWFoUk5aY3VwNEZFUT09</w:t>
      </w:r>
    </w:p>
    <w:p w14:paraId="62B121F1" w14:textId="77777777" w:rsidR="00734DC1" w:rsidRPr="00734DC1" w:rsidRDefault="00734DC1" w:rsidP="00734DC1">
      <w:pPr>
        <w:spacing w:after="0" w:line="240" w:lineRule="auto"/>
        <w:rPr>
          <w:rFonts w:asciiTheme="majorBidi" w:hAnsiTheme="majorBidi" w:cstheme="majorBidi"/>
          <w:bCs/>
          <w:lang w:val="en-US"/>
        </w:rPr>
      </w:pPr>
    </w:p>
    <w:p w14:paraId="40701057" w14:textId="77777777" w:rsidR="00734DC1" w:rsidRPr="00E66BCE" w:rsidRDefault="00734DC1" w:rsidP="00734DC1">
      <w:pPr>
        <w:spacing w:after="0" w:line="240" w:lineRule="auto"/>
        <w:rPr>
          <w:rFonts w:asciiTheme="majorBidi" w:hAnsiTheme="majorBidi" w:cstheme="majorBidi"/>
          <w:bCs/>
          <w:lang w:val="ru-RU"/>
        </w:rPr>
      </w:pPr>
      <w:r w:rsidRPr="00734DC1">
        <w:rPr>
          <w:rFonts w:asciiTheme="majorBidi" w:hAnsiTheme="majorBidi" w:cstheme="majorBidi"/>
          <w:bCs/>
          <w:lang w:val="en-US"/>
        </w:rPr>
        <w:t>Meeting</w:t>
      </w:r>
      <w:r w:rsidRPr="00E66BCE">
        <w:rPr>
          <w:rFonts w:asciiTheme="majorBidi" w:hAnsiTheme="majorBidi" w:cstheme="majorBidi"/>
          <w:bCs/>
          <w:lang w:val="ru-RU"/>
        </w:rPr>
        <w:t xml:space="preserve"> </w:t>
      </w:r>
      <w:r w:rsidRPr="00734DC1">
        <w:rPr>
          <w:rFonts w:asciiTheme="majorBidi" w:hAnsiTheme="majorBidi" w:cstheme="majorBidi"/>
          <w:bCs/>
          <w:lang w:val="en-US"/>
        </w:rPr>
        <w:t>ID</w:t>
      </w:r>
      <w:r w:rsidRPr="00E66BCE">
        <w:rPr>
          <w:rFonts w:asciiTheme="majorBidi" w:hAnsiTheme="majorBidi" w:cstheme="majorBidi"/>
          <w:bCs/>
          <w:lang w:val="ru-RU"/>
        </w:rPr>
        <w:t>: 872 3869 0748</w:t>
      </w:r>
    </w:p>
    <w:p w14:paraId="262FA1C3" w14:textId="77777777" w:rsidR="00734DC1" w:rsidRPr="00E66BCE" w:rsidRDefault="00734DC1" w:rsidP="00734DC1">
      <w:pPr>
        <w:spacing w:after="0" w:line="240" w:lineRule="auto"/>
        <w:rPr>
          <w:rFonts w:asciiTheme="majorBidi" w:hAnsiTheme="majorBidi" w:cstheme="majorBidi"/>
          <w:bCs/>
          <w:lang w:val="ru-RU"/>
        </w:rPr>
      </w:pPr>
      <w:r w:rsidRPr="00734DC1">
        <w:rPr>
          <w:rFonts w:asciiTheme="majorBidi" w:hAnsiTheme="majorBidi" w:cstheme="majorBidi"/>
          <w:bCs/>
          <w:lang w:val="en-US"/>
        </w:rPr>
        <w:t>Passcode</w:t>
      </w:r>
      <w:r w:rsidRPr="00E66BCE">
        <w:rPr>
          <w:rFonts w:asciiTheme="majorBidi" w:hAnsiTheme="majorBidi" w:cstheme="majorBidi"/>
          <w:bCs/>
          <w:lang w:val="ru-RU"/>
        </w:rPr>
        <w:t>: 439621</w:t>
      </w:r>
    </w:p>
    <w:p w14:paraId="72426C2D" w14:textId="77777777" w:rsidR="00734DC1" w:rsidRPr="00E66BCE" w:rsidRDefault="00734DC1" w:rsidP="00734DC1">
      <w:pPr>
        <w:spacing w:after="0" w:line="240" w:lineRule="auto"/>
        <w:rPr>
          <w:rFonts w:asciiTheme="majorBidi" w:hAnsiTheme="majorBidi" w:cstheme="majorBidi"/>
          <w:bCs/>
          <w:lang w:val="ru-RU"/>
        </w:rPr>
      </w:pPr>
    </w:p>
    <w:p w14:paraId="6856672E" w14:textId="477A9F69" w:rsidR="00734DC1" w:rsidRPr="00C667AC" w:rsidRDefault="00734DC1" w:rsidP="00734DC1">
      <w:pPr>
        <w:spacing w:after="120" w:line="240" w:lineRule="auto"/>
        <w:rPr>
          <w:rFonts w:ascii="Times New Roman" w:hAnsi="Times New Roman" w:cs="Times New Roman"/>
          <w:b/>
          <w:lang w:val="uk-UA"/>
        </w:rPr>
      </w:pPr>
      <w:r w:rsidRPr="00C667AC">
        <w:rPr>
          <w:rFonts w:ascii="Times New Roman" w:hAnsi="Times New Roman" w:cs="Times New Roman"/>
          <w:b/>
          <w:lang w:val="uk-UA"/>
        </w:rPr>
        <w:t xml:space="preserve">12:00 </w:t>
      </w:r>
      <w:r w:rsidR="00407BAA" w:rsidRPr="00C667AC">
        <w:rPr>
          <w:rFonts w:ascii="Times New Roman" w:hAnsi="Times New Roman" w:cs="Times New Roman"/>
          <w:b/>
          <w:lang w:val="uk-UA"/>
        </w:rPr>
        <w:t xml:space="preserve">           </w:t>
      </w:r>
      <w:r w:rsidRPr="00C667AC">
        <w:rPr>
          <w:rFonts w:ascii="Times New Roman" w:hAnsi="Times New Roman" w:cs="Times New Roman"/>
          <w:b/>
          <w:lang w:val="uk-UA"/>
        </w:rPr>
        <w:t>Вступ</w:t>
      </w:r>
      <w:r w:rsidRPr="00C667AC">
        <w:rPr>
          <w:rFonts w:ascii="Times New Roman" w:hAnsi="Times New Roman" w:cs="Times New Roman"/>
          <w:b/>
          <w:lang w:val="uk-UA"/>
        </w:rPr>
        <w:tab/>
      </w:r>
    </w:p>
    <w:p w14:paraId="55C13025" w14:textId="77777777" w:rsidR="00734DC1" w:rsidRDefault="00734DC1" w:rsidP="00407BAA">
      <w:pPr>
        <w:spacing w:after="120" w:line="240" w:lineRule="auto"/>
        <w:ind w:left="1134"/>
        <w:rPr>
          <w:rFonts w:ascii="Times New Roman" w:hAnsi="Times New Roman" w:cs="Times New Roman"/>
          <w:bCs/>
          <w:lang w:val="uk-UA"/>
        </w:rPr>
      </w:pPr>
      <w:r w:rsidRPr="00FC2F77">
        <w:rPr>
          <w:rFonts w:ascii="Times New Roman" w:hAnsi="Times New Roman" w:cs="Times New Roman"/>
          <w:b/>
          <w:lang w:val="uk-UA"/>
        </w:rPr>
        <w:t>Олександр Співаковський</w:t>
      </w:r>
      <w:r w:rsidRPr="00734DC1">
        <w:rPr>
          <w:rFonts w:ascii="Times New Roman" w:hAnsi="Times New Roman" w:cs="Times New Roman"/>
          <w:bCs/>
          <w:lang w:val="uk-UA"/>
        </w:rPr>
        <w:t xml:space="preserve"> (Херсон), ректор Херсонського державного університету</w:t>
      </w:r>
    </w:p>
    <w:p w14:paraId="261427FD" w14:textId="11B63185" w:rsidR="00FC2F77" w:rsidRDefault="00FC2F77" w:rsidP="00407BAA">
      <w:pPr>
        <w:spacing w:after="120" w:line="240" w:lineRule="auto"/>
        <w:ind w:left="1134"/>
        <w:rPr>
          <w:rFonts w:ascii="Times New Roman" w:hAnsi="Times New Roman" w:cs="Times New Roman"/>
          <w:bCs/>
          <w:lang w:val="uk-UA"/>
        </w:rPr>
      </w:pPr>
      <w:r w:rsidRPr="00FC2F77">
        <w:rPr>
          <w:rFonts w:ascii="Times New Roman" w:hAnsi="Times New Roman" w:cs="Times New Roman"/>
          <w:b/>
          <w:lang w:val="uk-UA"/>
        </w:rPr>
        <w:t>Сюзанна Іванич</w:t>
      </w:r>
      <w:r w:rsidRPr="00FC2F77">
        <w:rPr>
          <w:rFonts w:ascii="Times New Roman" w:hAnsi="Times New Roman" w:cs="Times New Roman"/>
          <w:bCs/>
          <w:lang w:val="uk-UA"/>
        </w:rPr>
        <w:t xml:space="preserve"> (Кент), директор Центру середньовічних і ранньомодерних досліджень Кентського університету</w:t>
      </w:r>
    </w:p>
    <w:p w14:paraId="1CC180FF" w14:textId="77777777" w:rsidR="00775C46" w:rsidRDefault="00775C46" w:rsidP="00734DC1">
      <w:pPr>
        <w:spacing w:after="120" w:line="240" w:lineRule="auto"/>
        <w:rPr>
          <w:rFonts w:ascii="Times New Roman" w:hAnsi="Times New Roman" w:cs="Times New Roman"/>
          <w:b/>
          <w:lang w:val="uk-UA"/>
        </w:rPr>
      </w:pPr>
    </w:p>
    <w:p w14:paraId="6F60CC83" w14:textId="67E6CFDF" w:rsidR="00734DC1" w:rsidRPr="00C667AC" w:rsidRDefault="00734DC1" w:rsidP="00734DC1">
      <w:pPr>
        <w:spacing w:after="120" w:line="240" w:lineRule="auto"/>
        <w:rPr>
          <w:rFonts w:ascii="Times New Roman" w:hAnsi="Times New Roman" w:cs="Times New Roman"/>
          <w:b/>
          <w:lang w:val="uk-UA"/>
        </w:rPr>
      </w:pPr>
      <w:r w:rsidRPr="00C667AC">
        <w:rPr>
          <w:rFonts w:ascii="Times New Roman" w:hAnsi="Times New Roman" w:cs="Times New Roman"/>
          <w:b/>
          <w:lang w:val="uk-UA"/>
        </w:rPr>
        <w:t xml:space="preserve">12:10 </w:t>
      </w:r>
      <w:r w:rsidR="00407BAA" w:rsidRPr="00C667AC">
        <w:rPr>
          <w:rFonts w:ascii="Times New Roman" w:hAnsi="Times New Roman" w:cs="Times New Roman"/>
          <w:b/>
          <w:lang w:val="uk-UA"/>
        </w:rPr>
        <w:t xml:space="preserve">           </w:t>
      </w:r>
      <w:r w:rsidRPr="00C667AC">
        <w:rPr>
          <w:rFonts w:ascii="Times New Roman" w:hAnsi="Times New Roman" w:cs="Times New Roman"/>
          <w:b/>
          <w:lang w:val="uk-UA"/>
        </w:rPr>
        <w:t>Основн</w:t>
      </w:r>
      <w:r w:rsidR="00407BAA" w:rsidRPr="00C667AC">
        <w:rPr>
          <w:rFonts w:ascii="Times New Roman" w:hAnsi="Times New Roman" w:cs="Times New Roman"/>
          <w:b/>
          <w:lang w:val="uk-UA"/>
        </w:rPr>
        <w:t>і</w:t>
      </w:r>
      <w:r w:rsidRPr="00C667AC">
        <w:rPr>
          <w:rFonts w:ascii="Times New Roman" w:hAnsi="Times New Roman" w:cs="Times New Roman"/>
          <w:b/>
          <w:lang w:val="uk-UA"/>
        </w:rPr>
        <w:t xml:space="preserve"> доповід</w:t>
      </w:r>
      <w:r w:rsidR="00407BAA" w:rsidRPr="00C667AC">
        <w:rPr>
          <w:rFonts w:ascii="Times New Roman" w:hAnsi="Times New Roman" w:cs="Times New Roman"/>
          <w:b/>
          <w:lang w:val="uk-UA"/>
        </w:rPr>
        <w:t>і</w:t>
      </w:r>
    </w:p>
    <w:p w14:paraId="6F92ABF5" w14:textId="7EF22FB3" w:rsidR="00734DC1" w:rsidRPr="00734DC1" w:rsidRDefault="00734DC1" w:rsidP="00561B23">
      <w:pPr>
        <w:spacing w:after="240" w:line="240" w:lineRule="auto"/>
        <w:ind w:left="1134"/>
        <w:rPr>
          <w:rFonts w:ascii="Times New Roman" w:hAnsi="Times New Roman" w:cs="Times New Roman"/>
          <w:bCs/>
          <w:lang w:val="uk-UA"/>
        </w:rPr>
      </w:pPr>
      <w:r w:rsidRPr="00407BAA">
        <w:rPr>
          <w:rFonts w:ascii="Times New Roman" w:hAnsi="Times New Roman" w:cs="Times New Roman"/>
          <w:b/>
          <w:lang w:val="uk-UA"/>
        </w:rPr>
        <w:t>Наталія Кузовова</w:t>
      </w:r>
      <w:r w:rsidRPr="00734DC1">
        <w:rPr>
          <w:rFonts w:ascii="Times New Roman" w:hAnsi="Times New Roman" w:cs="Times New Roman"/>
          <w:bCs/>
          <w:lang w:val="uk-UA"/>
        </w:rPr>
        <w:t xml:space="preserve"> (Херсон)</w:t>
      </w:r>
      <w:r w:rsidR="00407BAA">
        <w:rPr>
          <w:rFonts w:ascii="Times New Roman" w:hAnsi="Times New Roman" w:cs="Times New Roman"/>
          <w:bCs/>
          <w:lang w:val="uk-UA"/>
        </w:rPr>
        <w:t>.</w:t>
      </w:r>
      <w:r w:rsidRPr="00734DC1">
        <w:rPr>
          <w:rFonts w:ascii="Times New Roman" w:hAnsi="Times New Roman" w:cs="Times New Roman"/>
          <w:bCs/>
          <w:lang w:val="uk-UA"/>
        </w:rPr>
        <w:t xml:space="preserve"> </w:t>
      </w:r>
      <w:r w:rsidR="00407BAA">
        <w:rPr>
          <w:rFonts w:ascii="Times New Roman" w:hAnsi="Times New Roman" w:cs="Times New Roman"/>
          <w:bCs/>
          <w:lang w:val="uk-UA"/>
        </w:rPr>
        <w:t>Цивільний</w:t>
      </w:r>
      <w:r w:rsidRPr="00734DC1">
        <w:rPr>
          <w:rFonts w:ascii="Times New Roman" w:hAnsi="Times New Roman" w:cs="Times New Roman"/>
          <w:bCs/>
          <w:lang w:val="uk-UA"/>
        </w:rPr>
        <w:t xml:space="preserve"> спротив у Херсоні під час окупації у березні 2022 року. </w:t>
      </w:r>
    </w:p>
    <w:p w14:paraId="522BDE3A" w14:textId="65BDC4B9" w:rsidR="00734DC1" w:rsidRPr="00734DC1" w:rsidRDefault="00734DC1" w:rsidP="00561B23">
      <w:pPr>
        <w:spacing w:after="240" w:line="240" w:lineRule="auto"/>
        <w:ind w:left="1134"/>
        <w:rPr>
          <w:rFonts w:ascii="Times New Roman" w:hAnsi="Times New Roman" w:cs="Times New Roman"/>
          <w:bCs/>
          <w:lang w:val="uk-UA"/>
        </w:rPr>
      </w:pPr>
      <w:r w:rsidRPr="00407BAA">
        <w:rPr>
          <w:rFonts w:ascii="Times New Roman" w:hAnsi="Times New Roman" w:cs="Times New Roman"/>
          <w:b/>
          <w:lang w:val="uk-UA"/>
        </w:rPr>
        <w:t>Роман Дрозд</w:t>
      </w:r>
      <w:r w:rsidRPr="00734DC1">
        <w:rPr>
          <w:rFonts w:ascii="Times New Roman" w:hAnsi="Times New Roman" w:cs="Times New Roman"/>
          <w:bCs/>
          <w:lang w:val="uk-UA"/>
        </w:rPr>
        <w:t xml:space="preserve"> (Слупськ)</w:t>
      </w:r>
      <w:r w:rsidR="00407BAA">
        <w:rPr>
          <w:rFonts w:ascii="Times New Roman" w:hAnsi="Times New Roman" w:cs="Times New Roman"/>
          <w:bCs/>
          <w:lang w:val="uk-UA"/>
        </w:rPr>
        <w:t>.</w:t>
      </w:r>
      <w:r w:rsidRPr="00734DC1">
        <w:rPr>
          <w:rFonts w:ascii="Times New Roman" w:hAnsi="Times New Roman" w:cs="Times New Roman"/>
          <w:bCs/>
          <w:lang w:val="uk-UA"/>
        </w:rPr>
        <w:t xml:space="preserve"> Польсько-українські відносини під час повномасштабного російського вторгнення в Україну.</w:t>
      </w:r>
    </w:p>
    <w:p w14:paraId="77F94211" w14:textId="71C30629" w:rsidR="00734DC1" w:rsidRPr="00734DC1" w:rsidRDefault="00734DC1" w:rsidP="00561B23">
      <w:pPr>
        <w:spacing w:after="240" w:line="240" w:lineRule="auto"/>
        <w:ind w:left="1134"/>
        <w:rPr>
          <w:rFonts w:ascii="Times New Roman" w:hAnsi="Times New Roman" w:cs="Times New Roman"/>
          <w:bCs/>
          <w:lang w:val="uk-UA"/>
        </w:rPr>
      </w:pPr>
      <w:r w:rsidRPr="00407BAA">
        <w:rPr>
          <w:rFonts w:ascii="Times New Roman" w:hAnsi="Times New Roman" w:cs="Times New Roman"/>
          <w:b/>
          <w:lang w:val="uk-UA"/>
        </w:rPr>
        <w:t>Сергій Водотика</w:t>
      </w:r>
      <w:r w:rsidRPr="00734DC1">
        <w:rPr>
          <w:rFonts w:ascii="Times New Roman" w:hAnsi="Times New Roman" w:cs="Times New Roman"/>
          <w:bCs/>
          <w:lang w:val="uk-UA"/>
        </w:rPr>
        <w:t xml:space="preserve"> (Херсон)</w:t>
      </w:r>
      <w:r w:rsidR="00407BAA">
        <w:rPr>
          <w:rFonts w:ascii="Times New Roman" w:hAnsi="Times New Roman" w:cs="Times New Roman"/>
          <w:bCs/>
          <w:lang w:val="uk-UA"/>
        </w:rPr>
        <w:t>.</w:t>
      </w:r>
      <w:r w:rsidRPr="00734DC1">
        <w:rPr>
          <w:rFonts w:ascii="Times New Roman" w:hAnsi="Times New Roman" w:cs="Times New Roman"/>
          <w:bCs/>
          <w:lang w:val="uk-UA"/>
        </w:rPr>
        <w:t xml:space="preserve"> Свідчення військових як джерело вивчення оборони Херсона 24.02-</w:t>
      </w:r>
      <w:r w:rsidR="00407BAA">
        <w:rPr>
          <w:rFonts w:ascii="Times New Roman" w:hAnsi="Times New Roman" w:cs="Times New Roman"/>
          <w:bCs/>
          <w:lang w:val="uk-UA"/>
        </w:rPr>
        <w:t>01.</w:t>
      </w:r>
      <w:r w:rsidRPr="00734DC1">
        <w:rPr>
          <w:rFonts w:ascii="Times New Roman" w:hAnsi="Times New Roman" w:cs="Times New Roman"/>
          <w:bCs/>
          <w:lang w:val="uk-UA"/>
        </w:rPr>
        <w:t>03.2022.</w:t>
      </w:r>
    </w:p>
    <w:p w14:paraId="30686EB4" w14:textId="1F4E8713" w:rsidR="00734DC1" w:rsidRPr="00734DC1" w:rsidRDefault="00734DC1" w:rsidP="00561B23">
      <w:pPr>
        <w:spacing w:after="240" w:line="240" w:lineRule="auto"/>
        <w:ind w:left="1134"/>
        <w:rPr>
          <w:rFonts w:ascii="Times New Roman" w:hAnsi="Times New Roman" w:cs="Times New Roman"/>
          <w:bCs/>
          <w:lang w:val="uk-UA"/>
        </w:rPr>
      </w:pPr>
      <w:r w:rsidRPr="00407BAA">
        <w:rPr>
          <w:rFonts w:ascii="Times New Roman" w:hAnsi="Times New Roman" w:cs="Times New Roman"/>
          <w:b/>
          <w:lang w:val="uk-UA"/>
        </w:rPr>
        <w:t>Штефан Гебель</w:t>
      </w:r>
      <w:r w:rsidRPr="00734DC1">
        <w:rPr>
          <w:rFonts w:ascii="Times New Roman" w:hAnsi="Times New Roman" w:cs="Times New Roman"/>
          <w:bCs/>
          <w:lang w:val="uk-UA"/>
        </w:rPr>
        <w:t xml:space="preserve"> (Кент), Радянські військові меморіали в Німеччині: Вплив війни в Україні</w:t>
      </w:r>
      <w:r w:rsidR="00561B23">
        <w:rPr>
          <w:rFonts w:ascii="Times New Roman" w:hAnsi="Times New Roman" w:cs="Times New Roman"/>
          <w:bCs/>
          <w:lang w:val="uk-UA"/>
        </w:rPr>
        <w:t>.</w:t>
      </w:r>
    </w:p>
    <w:p w14:paraId="316BB1DA" w14:textId="1021F70E" w:rsidR="00734DC1" w:rsidRPr="00734DC1" w:rsidRDefault="00734DC1" w:rsidP="00561B23">
      <w:pPr>
        <w:spacing w:after="240" w:line="240" w:lineRule="auto"/>
        <w:ind w:left="1134"/>
        <w:rPr>
          <w:rFonts w:ascii="Times New Roman" w:hAnsi="Times New Roman" w:cs="Times New Roman"/>
          <w:bCs/>
          <w:lang w:val="uk-UA"/>
        </w:rPr>
      </w:pPr>
      <w:r w:rsidRPr="00407BAA">
        <w:rPr>
          <w:rFonts w:ascii="Times New Roman" w:hAnsi="Times New Roman" w:cs="Times New Roman"/>
          <w:b/>
          <w:lang w:val="uk-UA"/>
        </w:rPr>
        <w:t>Олександр Черемісін</w:t>
      </w:r>
      <w:r w:rsidRPr="00734DC1">
        <w:rPr>
          <w:rFonts w:ascii="Times New Roman" w:hAnsi="Times New Roman" w:cs="Times New Roman"/>
          <w:bCs/>
          <w:lang w:val="uk-UA"/>
        </w:rPr>
        <w:t xml:space="preserve"> (Херсон)</w:t>
      </w:r>
      <w:r w:rsidR="00407BAA">
        <w:rPr>
          <w:rFonts w:ascii="Times New Roman" w:hAnsi="Times New Roman" w:cs="Times New Roman"/>
          <w:bCs/>
          <w:lang w:val="uk-UA"/>
        </w:rPr>
        <w:t>.</w:t>
      </w:r>
      <w:r w:rsidRPr="00734DC1">
        <w:rPr>
          <w:rFonts w:ascii="Times New Roman" w:hAnsi="Times New Roman" w:cs="Times New Roman"/>
          <w:bCs/>
          <w:lang w:val="uk-UA"/>
        </w:rPr>
        <w:t xml:space="preserve"> Реконструкція початку повномасштабного російського вторгнення в Україну крізь призму усної історії на прикладі міста Херсон.</w:t>
      </w:r>
    </w:p>
    <w:p w14:paraId="0B92D675" w14:textId="7543BEF5" w:rsidR="00734DC1" w:rsidRPr="00734DC1" w:rsidRDefault="00734DC1" w:rsidP="00561B23">
      <w:pPr>
        <w:spacing w:after="240" w:line="240" w:lineRule="auto"/>
        <w:ind w:left="1134"/>
        <w:rPr>
          <w:rFonts w:ascii="Times New Roman" w:hAnsi="Times New Roman" w:cs="Times New Roman"/>
          <w:bCs/>
          <w:lang w:val="uk-UA"/>
        </w:rPr>
      </w:pPr>
      <w:r w:rsidRPr="00407BAA">
        <w:rPr>
          <w:rFonts w:ascii="Times New Roman" w:hAnsi="Times New Roman" w:cs="Times New Roman"/>
          <w:b/>
          <w:lang w:val="uk-UA"/>
        </w:rPr>
        <w:t>Лаура Традій</w:t>
      </w:r>
      <w:r w:rsidRPr="00734DC1">
        <w:rPr>
          <w:rFonts w:ascii="Times New Roman" w:hAnsi="Times New Roman" w:cs="Times New Roman"/>
          <w:bCs/>
          <w:lang w:val="uk-UA"/>
        </w:rPr>
        <w:t xml:space="preserve"> (Кент)</w:t>
      </w:r>
      <w:r w:rsidR="00407BAA">
        <w:rPr>
          <w:rFonts w:ascii="Times New Roman" w:hAnsi="Times New Roman" w:cs="Times New Roman"/>
          <w:bCs/>
          <w:lang w:val="uk-UA"/>
        </w:rPr>
        <w:t>.</w:t>
      </w:r>
      <w:r w:rsidRPr="00734DC1">
        <w:rPr>
          <w:rFonts w:ascii="Times New Roman" w:hAnsi="Times New Roman" w:cs="Times New Roman"/>
          <w:bCs/>
          <w:lang w:val="uk-UA"/>
        </w:rPr>
        <w:t xml:space="preserve"> Конфліктні потойбіччя: Управління похованнями Вермахту в радянській окупаційній зоні та НДР</w:t>
      </w:r>
      <w:r w:rsidR="00407BAA">
        <w:rPr>
          <w:rFonts w:ascii="Times New Roman" w:hAnsi="Times New Roman" w:cs="Times New Roman"/>
          <w:bCs/>
          <w:lang w:val="uk-UA"/>
        </w:rPr>
        <w:t>.</w:t>
      </w:r>
    </w:p>
    <w:p w14:paraId="10B742D2" w14:textId="45DD0888" w:rsidR="00734DC1" w:rsidRPr="00734DC1" w:rsidRDefault="00734DC1" w:rsidP="00561B23">
      <w:pPr>
        <w:spacing w:after="240" w:line="240" w:lineRule="auto"/>
        <w:ind w:left="1134"/>
        <w:rPr>
          <w:rFonts w:ascii="Times New Roman" w:hAnsi="Times New Roman" w:cs="Times New Roman"/>
          <w:bCs/>
          <w:lang w:val="uk-UA"/>
        </w:rPr>
      </w:pPr>
      <w:r w:rsidRPr="00407BAA">
        <w:rPr>
          <w:rFonts w:ascii="Times New Roman" w:hAnsi="Times New Roman" w:cs="Times New Roman"/>
          <w:b/>
          <w:lang w:val="uk-UA"/>
        </w:rPr>
        <w:t>Тетяна Водотика</w:t>
      </w:r>
      <w:r w:rsidRPr="00734DC1">
        <w:rPr>
          <w:rFonts w:ascii="Times New Roman" w:hAnsi="Times New Roman" w:cs="Times New Roman"/>
          <w:bCs/>
          <w:lang w:val="uk-UA"/>
        </w:rPr>
        <w:t xml:space="preserve"> (Дарем)</w:t>
      </w:r>
      <w:r w:rsidR="00407BAA">
        <w:rPr>
          <w:rFonts w:ascii="Times New Roman" w:hAnsi="Times New Roman" w:cs="Times New Roman"/>
          <w:bCs/>
          <w:lang w:val="uk-UA"/>
        </w:rPr>
        <w:t>.</w:t>
      </w:r>
      <w:r w:rsidRPr="00734DC1">
        <w:rPr>
          <w:rFonts w:ascii="Times New Roman" w:hAnsi="Times New Roman" w:cs="Times New Roman"/>
          <w:bCs/>
          <w:lang w:val="uk-UA"/>
        </w:rPr>
        <w:t xml:space="preserve"> Міста </w:t>
      </w:r>
      <w:r w:rsidR="00407BAA">
        <w:rPr>
          <w:rFonts w:ascii="Times New Roman" w:hAnsi="Times New Roman" w:cs="Times New Roman"/>
          <w:bCs/>
          <w:lang w:val="uk-UA"/>
        </w:rPr>
        <w:t>у</w:t>
      </w:r>
      <w:r w:rsidRPr="00734DC1">
        <w:rPr>
          <w:rFonts w:ascii="Times New Roman" w:hAnsi="Times New Roman" w:cs="Times New Roman"/>
          <w:bCs/>
          <w:lang w:val="uk-UA"/>
        </w:rPr>
        <w:t xml:space="preserve"> війні.</w:t>
      </w:r>
    </w:p>
    <w:p w14:paraId="618B2E88" w14:textId="22A0973B" w:rsidR="00734DC1" w:rsidRPr="00734DC1" w:rsidRDefault="00734DC1" w:rsidP="00561B23">
      <w:pPr>
        <w:spacing w:after="240" w:line="240" w:lineRule="auto"/>
        <w:ind w:left="1134"/>
        <w:rPr>
          <w:rFonts w:ascii="Times New Roman" w:hAnsi="Times New Roman" w:cs="Times New Roman"/>
          <w:bCs/>
          <w:lang w:val="uk-UA"/>
        </w:rPr>
      </w:pPr>
      <w:r w:rsidRPr="00407BAA">
        <w:rPr>
          <w:rFonts w:ascii="Times New Roman" w:hAnsi="Times New Roman" w:cs="Times New Roman"/>
          <w:b/>
          <w:lang w:val="uk-UA"/>
        </w:rPr>
        <w:t>Емма Ханна</w:t>
      </w:r>
      <w:r w:rsidRPr="00734DC1">
        <w:rPr>
          <w:rFonts w:ascii="Times New Roman" w:hAnsi="Times New Roman" w:cs="Times New Roman"/>
          <w:bCs/>
          <w:lang w:val="uk-UA"/>
        </w:rPr>
        <w:t xml:space="preserve"> (Кент)</w:t>
      </w:r>
      <w:r w:rsidR="00407BAA">
        <w:rPr>
          <w:rFonts w:ascii="Times New Roman" w:hAnsi="Times New Roman" w:cs="Times New Roman"/>
          <w:bCs/>
          <w:lang w:val="uk-UA"/>
        </w:rPr>
        <w:t>.</w:t>
      </w:r>
      <w:r w:rsidRPr="00734DC1">
        <w:rPr>
          <w:rFonts w:ascii="Times New Roman" w:hAnsi="Times New Roman" w:cs="Times New Roman"/>
          <w:bCs/>
          <w:lang w:val="uk-UA"/>
        </w:rPr>
        <w:t xml:space="preserve"> Британська пам'ять про війну</w:t>
      </w:r>
      <w:r w:rsidR="00561B23">
        <w:rPr>
          <w:rFonts w:ascii="Times New Roman" w:hAnsi="Times New Roman" w:cs="Times New Roman"/>
          <w:bCs/>
          <w:lang w:val="uk-UA"/>
        </w:rPr>
        <w:t>.</w:t>
      </w:r>
    </w:p>
    <w:p w14:paraId="3384F2BF" w14:textId="5A97EFFF" w:rsidR="00734DC1" w:rsidRPr="00734DC1" w:rsidRDefault="00734DC1" w:rsidP="00561B23">
      <w:pPr>
        <w:spacing w:after="240" w:line="240" w:lineRule="auto"/>
        <w:ind w:left="1134"/>
        <w:rPr>
          <w:rFonts w:ascii="Times New Roman" w:hAnsi="Times New Roman" w:cs="Times New Roman"/>
          <w:bCs/>
          <w:lang w:val="uk-UA"/>
        </w:rPr>
      </w:pPr>
      <w:r w:rsidRPr="00407BAA">
        <w:rPr>
          <w:rFonts w:ascii="Times New Roman" w:hAnsi="Times New Roman" w:cs="Times New Roman"/>
          <w:b/>
          <w:lang w:val="uk-UA"/>
        </w:rPr>
        <w:lastRenderedPageBreak/>
        <w:t>Галина Михайленко</w:t>
      </w:r>
      <w:r w:rsidRPr="00734DC1">
        <w:rPr>
          <w:rFonts w:ascii="Times New Roman" w:hAnsi="Times New Roman" w:cs="Times New Roman"/>
          <w:bCs/>
          <w:lang w:val="uk-UA"/>
        </w:rPr>
        <w:t xml:space="preserve"> (Херсон)</w:t>
      </w:r>
      <w:r w:rsidR="00407BAA">
        <w:rPr>
          <w:rFonts w:ascii="Times New Roman" w:hAnsi="Times New Roman" w:cs="Times New Roman"/>
          <w:bCs/>
          <w:lang w:val="uk-UA"/>
        </w:rPr>
        <w:t>.</w:t>
      </w:r>
      <w:r w:rsidRPr="00734DC1">
        <w:rPr>
          <w:rFonts w:ascii="Times New Roman" w:hAnsi="Times New Roman" w:cs="Times New Roman"/>
          <w:bCs/>
          <w:lang w:val="uk-UA"/>
        </w:rPr>
        <w:t xml:space="preserve"> Досвід виїзду з окупованого Херсона крізь призму усної історії.</w:t>
      </w:r>
    </w:p>
    <w:p w14:paraId="0E614CFA" w14:textId="2F8188B7" w:rsidR="00734DC1" w:rsidRPr="00734DC1" w:rsidRDefault="00734DC1" w:rsidP="00561B23">
      <w:pPr>
        <w:spacing w:after="240" w:line="240" w:lineRule="auto"/>
        <w:ind w:left="1134"/>
        <w:rPr>
          <w:rFonts w:ascii="Times New Roman" w:hAnsi="Times New Roman" w:cs="Times New Roman"/>
          <w:bCs/>
          <w:lang w:val="uk-UA"/>
        </w:rPr>
      </w:pPr>
      <w:r w:rsidRPr="00407BAA">
        <w:rPr>
          <w:rFonts w:ascii="Times New Roman" w:hAnsi="Times New Roman" w:cs="Times New Roman"/>
          <w:b/>
          <w:lang w:val="uk-UA"/>
        </w:rPr>
        <w:t>Вікторія Добровольська</w:t>
      </w:r>
      <w:r w:rsidRPr="00734DC1">
        <w:rPr>
          <w:rFonts w:ascii="Times New Roman" w:hAnsi="Times New Roman" w:cs="Times New Roman"/>
          <w:bCs/>
          <w:lang w:val="uk-UA"/>
        </w:rPr>
        <w:t xml:space="preserve"> (Херсон)</w:t>
      </w:r>
      <w:r w:rsidR="00407BAA">
        <w:rPr>
          <w:rFonts w:ascii="Times New Roman" w:hAnsi="Times New Roman" w:cs="Times New Roman"/>
          <w:bCs/>
          <w:lang w:val="uk-UA"/>
        </w:rPr>
        <w:t>.</w:t>
      </w:r>
      <w:r w:rsidRPr="00734DC1">
        <w:rPr>
          <w:rFonts w:ascii="Times New Roman" w:hAnsi="Times New Roman" w:cs="Times New Roman"/>
          <w:bCs/>
          <w:lang w:val="uk-UA"/>
        </w:rPr>
        <w:t xml:space="preserve"> Окупація Херсона у 2022 році очима свідка</w:t>
      </w:r>
    </w:p>
    <w:p w14:paraId="45D2C027" w14:textId="05D6762C" w:rsidR="00734DC1" w:rsidRPr="00734DC1" w:rsidRDefault="00734DC1" w:rsidP="00561B23">
      <w:pPr>
        <w:spacing w:after="240" w:line="240" w:lineRule="auto"/>
        <w:ind w:left="1134"/>
        <w:rPr>
          <w:rFonts w:ascii="Times New Roman" w:hAnsi="Times New Roman" w:cs="Times New Roman"/>
          <w:bCs/>
          <w:lang w:val="uk-UA"/>
        </w:rPr>
      </w:pPr>
      <w:r w:rsidRPr="00407BAA">
        <w:rPr>
          <w:rFonts w:ascii="Times New Roman" w:hAnsi="Times New Roman" w:cs="Times New Roman"/>
          <w:b/>
          <w:lang w:val="uk-UA"/>
        </w:rPr>
        <w:t>Денис Шаталов</w:t>
      </w:r>
      <w:r w:rsidRPr="00734DC1">
        <w:rPr>
          <w:rFonts w:ascii="Times New Roman" w:hAnsi="Times New Roman" w:cs="Times New Roman"/>
          <w:bCs/>
          <w:lang w:val="uk-UA"/>
        </w:rPr>
        <w:t xml:space="preserve"> (Софія)</w:t>
      </w:r>
      <w:r w:rsidR="00407BAA">
        <w:rPr>
          <w:rFonts w:ascii="Times New Roman" w:hAnsi="Times New Roman" w:cs="Times New Roman"/>
          <w:bCs/>
          <w:lang w:val="uk-UA"/>
        </w:rPr>
        <w:t xml:space="preserve">. </w:t>
      </w:r>
      <w:r w:rsidRPr="00734DC1">
        <w:rPr>
          <w:rFonts w:ascii="Times New Roman" w:hAnsi="Times New Roman" w:cs="Times New Roman"/>
          <w:bCs/>
          <w:lang w:val="uk-UA"/>
        </w:rPr>
        <w:t>Сучасна російсько-українська війна та Друга світова війна: образ ворога та взаємодія ідей (на матеріалах міста Кривий Ріг)</w:t>
      </w:r>
      <w:r w:rsidR="00561B23">
        <w:rPr>
          <w:rFonts w:ascii="Times New Roman" w:hAnsi="Times New Roman" w:cs="Times New Roman"/>
          <w:bCs/>
          <w:lang w:val="uk-UA"/>
        </w:rPr>
        <w:t>.</w:t>
      </w:r>
      <w:r w:rsidRPr="00734DC1">
        <w:rPr>
          <w:rFonts w:ascii="Times New Roman" w:hAnsi="Times New Roman" w:cs="Times New Roman"/>
          <w:bCs/>
          <w:lang w:val="uk-UA"/>
        </w:rPr>
        <w:t xml:space="preserve"> </w:t>
      </w:r>
    </w:p>
    <w:p w14:paraId="41226DE3" w14:textId="0F803142" w:rsidR="00734DC1" w:rsidRPr="00734DC1" w:rsidRDefault="00734DC1" w:rsidP="00561B23">
      <w:pPr>
        <w:spacing w:after="240" w:line="240" w:lineRule="auto"/>
        <w:ind w:left="1134"/>
        <w:rPr>
          <w:rFonts w:ascii="Times New Roman" w:hAnsi="Times New Roman" w:cs="Times New Roman"/>
          <w:bCs/>
          <w:lang w:val="uk-UA"/>
        </w:rPr>
      </w:pPr>
      <w:r w:rsidRPr="00407BAA">
        <w:rPr>
          <w:rFonts w:ascii="Times New Roman" w:hAnsi="Times New Roman" w:cs="Times New Roman"/>
          <w:b/>
          <w:lang w:val="uk-UA"/>
        </w:rPr>
        <w:t>Юрій Митрофаненко</w:t>
      </w:r>
      <w:r w:rsidRPr="00734DC1">
        <w:rPr>
          <w:rFonts w:ascii="Times New Roman" w:hAnsi="Times New Roman" w:cs="Times New Roman"/>
          <w:bCs/>
          <w:lang w:val="uk-UA"/>
        </w:rPr>
        <w:t xml:space="preserve"> (Кропивницький)</w:t>
      </w:r>
      <w:r w:rsidR="00407BAA">
        <w:rPr>
          <w:rFonts w:ascii="Times New Roman" w:hAnsi="Times New Roman" w:cs="Times New Roman"/>
          <w:bCs/>
          <w:lang w:val="uk-UA"/>
        </w:rPr>
        <w:t>.</w:t>
      </w:r>
      <w:r w:rsidRPr="00734DC1">
        <w:rPr>
          <w:rFonts w:ascii="Times New Roman" w:hAnsi="Times New Roman" w:cs="Times New Roman"/>
          <w:bCs/>
          <w:lang w:val="uk-UA"/>
        </w:rPr>
        <w:t xml:space="preserve"> </w:t>
      </w:r>
      <w:r w:rsidR="00407BAA">
        <w:rPr>
          <w:rFonts w:ascii="Times New Roman" w:hAnsi="Times New Roman" w:cs="Times New Roman"/>
          <w:bCs/>
          <w:lang w:val="uk-UA"/>
        </w:rPr>
        <w:t>Волонтерський</w:t>
      </w:r>
      <w:r w:rsidRPr="00734DC1">
        <w:rPr>
          <w:rFonts w:ascii="Times New Roman" w:hAnsi="Times New Roman" w:cs="Times New Roman"/>
          <w:bCs/>
          <w:lang w:val="uk-UA"/>
        </w:rPr>
        <w:t xml:space="preserve"> рух на Півдні України під час повномасштабного російського вторгнення в Україну</w:t>
      </w:r>
      <w:r w:rsidR="00561B23">
        <w:rPr>
          <w:rFonts w:ascii="Times New Roman" w:hAnsi="Times New Roman" w:cs="Times New Roman"/>
          <w:bCs/>
          <w:lang w:val="uk-UA"/>
        </w:rPr>
        <w:t>.</w:t>
      </w:r>
    </w:p>
    <w:p w14:paraId="60DE6F82" w14:textId="43EE5817" w:rsidR="00734DC1" w:rsidRPr="00734DC1" w:rsidRDefault="00734DC1" w:rsidP="00561B23">
      <w:pPr>
        <w:spacing w:after="240" w:line="240" w:lineRule="auto"/>
        <w:ind w:left="1134"/>
        <w:rPr>
          <w:rFonts w:ascii="Times New Roman" w:hAnsi="Times New Roman" w:cs="Times New Roman"/>
          <w:bCs/>
          <w:lang w:val="uk-UA"/>
        </w:rPr>
      </w:pPr>
      <w:r w:rsidRPr="00561B23">
        <w:rPr>
          <w:rFonts w:ascii="Times New Roman" w:hAnsi="Times New Roman" w:cs="Times New Roman"/>
          <w:b/>
          <w:lang w:val="uk-UA"/>
        </w:rPr>
        <w:t>Оксана Зорич</w:t>
      </w:r>
      <w:r w:rsidRPr="00734DC1">
        <w:rPr>
          <w:rFonts w:ascii="Times New Roman" w:hAnsi="Times New Roman" w:cs="Times New Roman"/>
          <w:bCs/>
          <w:lang w:val="uk-UA"/>
        </w:rPr>
        <w:t xml:space="preserve"> (Київ)</w:t>
      </w:r>
      <w:r w:rsidR="00561B23">
        <w:rPr>
          <w:rFonts w:ascii="Times New Roman" w:hAnsi="Times New Roman" w:cs="Times New Roman"/>
          <w:bCs/>
          <w:lang w:val="uk-UA"/>
        </w:rPr>
        <w:t>.</w:t>
      </w:r>
      <w:r w:rsidRPr="00734DC1">
        <w:rPr>
          <w:rFonts w:ascii="Times New Roman" w:hAnsi="Times New Roman" w:cs="Times New Roman"/>
          <w:bCs/>
          <w:lang w:val="uk-UA"/>
        </w:rPr>
        <w:t xml:space="preserve"> Ментальна окупація мешканців Півдня України засобами масової інформації</w:t>
      </w:r>
      <w:r w:rsidR="00561B23">
        <w:rPr>
          <w:rFonts w:ascii="Times New Roman" w:hAnsi="Times New Roman" w:cs="Times New Roman"/>
          <w:bCs/>
          <w:lang w:val="uk-UA"/>
        </w:rPr>
        <w:t>.</w:t>
      </w:r>
    </w:p>
    <w:p w14:paraId="5068CA75" w14:textId="4CC5E9C5" w:rsidR="00561B23" w:rsidRDefault="00734DC1" w:rsidP="00561B23">
      <w:pPr>
        <w:spacing w:after="240" w:line="240" w:lineRule="auto"/>
        <w:ind w:left="1134"/>
        <w:rPr>
          <w:rFonts w:ascii="Times New Roman" w:hAnsi="Times New Roman" w:cs="Times New Roman"/>
          <w:bCs/>
          <w:lang w:val="uk-UA"/>
        </w:rPr>
      </w:pPr>
      <w:r w:rsidRPr="00561B23">
        <w:rPr>
          <w:rFonts w:ascii="Times New Roman" w:hAnsi="Times New Roman" w:cs="Times New Roman"/>
          <w:b/>
          <w:lang w:val="uk-UA"/>
        </w:rPr>
        <w:t>Надія Рижева</w:t>
      </w:r>
      <w:r w:rsidRPr="00734DC1">
        <w:rPr>
          <w:rFonts w:ascii="Times New Roman" w:hAnsi="Times New Roman" w:cs="Times New Roman"/>
          <w:bCs/>
          <w:lang w:val="uk-UA"/>
        </w:rPr>
        <w:t xml:space="preserve"> (Миколаїв)</w:t>
      </w:r>
      <w:r w:rsidR="00561B23">
        <w:rPr>
          <w:rFonts w:ascii="Times New Roman" w:hAnsi="Times New Roman" w:cs="Times New Roman"/>
          <w:bCs/>
          <w:lang w:val="uk-UA"/>
        </w:rPr>
        <w:t>.</w:t>
      </w:r>
      <w:r w:rsidRPr="00734DC1">
        <w:rPr>
          <w:rFonts w:ascii="Times New Roman" w:hAnsi="Times New Roman" w:cs="Times New Roman"/>
          <w:bCs/>
          <w:lang w:val="uk-UA"/>
        </w:rPr>
        <w:t xml:space="preserve"> Миколаїв - місто нескорених: хронологія перших подій війни, 2022 рік</w:t>
      </w:r>
      <w:r w:rsidR="00561B23">
        <w:rPr>
          <w:rFonts w:ascii="Times New Roman" w:hAnsi="Times New Roman" w:cs="Times New Roman"/>
          <w:bCs/>
          <w:lang w:val="uk-UA"/>
        </w:rPr>
        <w:t>.</w:t>
      </w:r>
    </w:p>
    <w:p w14:paraId="5FA60587" w14:textId="77777777" w:rsidR="00561B23" w:rsidRDefault="00561B23">
      <w:pPr>
        <w:rPr>
          <w:rFonts w:ascii="Times New Roman" w:hAnsi="Times New Roman" w:cs="Times New Roman"/>
          <w:bCs/>
          <w:lang w:val="uk-UA"/>
        </w:rPr>
      </w:pPr>
      <w:r>
        <w:rPr>
          <w:rFonts w:ascii="Times New Roman" w:hAnsi="Times New Roman" w:cs="Times New Roman"/>
          <w:bCs/>
          <w:lang w:val="uk-UA"/>
        </w:rPr>
        <w:br w:type="page"/>
      </w:r>
    </w:p>
    <w:p w14:paraId="602AB07E" w14:textId="4FF09675" w:rsidR="00561B23" w:rsidRPr="00561B23" w:rsidRDefault="00561B23" w:rsidP="00561B23">
      <w:pPr>
        <w:spacing w:after="240" w:line="240" w:lineRule="auto"/>
        <w:ind w:left="1134"/>
        <w:rPr>
          <w:rFonts w:ascii="Times New Roman" w:hAnsi="Times New Roman" w:cs="Times New Roman"/>
          <w:b/>
          <w:lang w:val="uk-UA"/>
        </w:rPr>
      </w:pPr>
      <w:r w:rsidRPr="00561B23">
        <w:rPr>
          <w:rFonts w:ascii="Times New Roman" w:hAnsi="Times New Roman" w:cs="Times New Roman"/>
          <w:b/>
          <w:lang w:val="uk-UA"/>
        </w:rPr>
        <w:lastRenderedPageBreak/>
        <w:t>Учасники:</w:t>
      </w:r>
    </w:p>
    <w:p w14:paraId="60C1B846" w14:textId="5BC8DADF" w:rsidR="00561B23" w:rsidRPr="00561B23" w:rsidRDefault="00561B23" w:rsidP="00561B23">
      <w:pPr>
        <w:spacing w:after="240" w:line="240" w:lineRule="auto"/>
        <w:ind w:left="1134"/>
        <w:rPr>
          <w:rFonts w:ascii="Times New Roman" w:hAnsi="Times New Roman" w:cs="Times New Roman"/>
          <w:bCs/>
          <w:lang w:val="uk-UA"/>
        </w:rPr>
      </w:pPr>
      <w:r w:rsidRPr="00561B23">
        <w:rPr>
          <w:rFonts w:ascii="Times New Roman" w:hAnsi="Times New Roman" w:cs="Times New Roman"/>
          <w:b/>
          <w:lang w:val="uk-UA"/>
        </w:rPr>
        <w:t>Алла Цапів,</w:t>
      </w:r>
      <w:r w:rsidRPr="00561B23">
        <w:rPr>
          <w:rFonts w:ascii="Times New Roman" w:hAnsi="Times New Roman" w:cs="Times New Roman"/>
          <w:bCs/>
          <w:lang w:val="uk-UA"/>
        </w:rPr>
        <w:t xml:space="preserve"> проректор з міжнародної, соціально-гуманітарної, науково-педагогічної роботи, доктор філологічних наук, доцент, професор кафедри англійської філології та світової літератури імені професора Олега Мішукова, заступник головного редактора Наукового вісника Херсонського державного університету. Серія «Германістика та міжкультурна комунікація», atsapiv@ksu.ks.ua, https://www.kspu.edu/About/UniversityAdministration.aspx?lang=en</w:t>
      </w:r>
    </w:p>
    <w:p w14:paraId="02C741DB" w14:textId="43818B15" w:rsidR="00561B23" w:rsidRPr="00561B23" w:rsidRDefault="00561B23" w:rsidP="00561B23">
      <w:pPr>
        <w:spacing w:after="240" w:line="240" w:lineRule="auto"/>
        <w:ind w:left="1134"/>
        <w:rPr>
          <w:rFonts w:ascii="Times New Roman" w:hAnsi="Times New Roman" w:cs="Times New Roman"/>
          <w:bCs/>
          <w:lang w:val="uk-UA"/>
        </w:rPr>
      </w:pPr>
      <w:r w:rsidRPr="00561B23">
        <w:rPr>
          <w:rFonts w:ascii="Times New Roman" w:hAnsi="Times New Roman" w:cs="Times New Roman"/>
          <w:b/>
          <w:lang w:val="uk-UA"/>
        </w:rPr>
        <w:t>Денис Шаталов</w:t>
      </w:r>
      <w:r w:rsidRPr="00561B23">
        <w:rPr>
          <w:rFonts w:ascii="Times New Roman" w:hAnsi="Times New Roman" w:cs="Times New Roman"/>
          <w:bCs/>
          <w:lang w:val="uk-UA"/>
        </w:rPr>
        <w:t>, кандидат історичних наук, 2023/2024 стипендіат Української стипендії Центру перспективних досліджень</w:t>
      </w:r>
      <w:r>
        <w:rPr>
          <w:rFonts w:ascii="Times New Roman" w:hAnsi="Times New Roman" w:cs="Times New Roman"/>
          <w:bCs/>
          <w:lang w:val="uk-UA"/>
        </w:rPr>
        <w:t>,</w:t>
      </w:r>
      <w:r w:rsidRPr="00561B23">
        <w:rPr>
          <w:rFonts w:ascii="Times New Roman" w:hAnsi="Times New Roman" w:cs="Times New Roman"/>
          <w:bCs/>
          <w:lang w:val="uk-UA"/>
        </w:rPr>
        <w:t xml:space="preserve"> Софія, sokyrnyk@gmail.com</w:t>
      </w:r>
    </w:p>
    <w:p w14:paraId="31361BAB" w14:textId="3B304D1C" w:rsidR="00561B23" w:rsidRPr="00561B23" w:rsidRDefault="00561B23" w:rsidP="00561B23">
      <w:pPr>
        <w:spacing w:after="240" w:line="240" w:lineRule="auto"/>
        <w:ind w:left="1134"/>
        <w:rPr>
          <w:rFonts w:ascii="Times New Roman" w:hAnsi="Times New Roman" w:cs="Times New Roman"/>
          <w:bCs/>
          <w:lang w:val="uk-UA"/>
        </w:rPr>
      </w:pPr>
      <w:r w:rsidRPr="00561B23">
        <w:rPr>
          <w:rFonts w:ascii="Times New Roman" w:hAnsi="Times New Roman" w:cs="Times New Roman"/>
          <w:b/>
          <w:lang w:val="uk-UA"/>
        </w:rPr>
        <w:t>Емма Ханна</w:t>
      </w:r>
      <w:r w:rsidRPr="00561B23">
        <w:rPr>
          <w:rFonts w:ascii="Times New Roman" w:hAnsi="Times New Roman" w:cs="Times New Roman"/>
          <w:bCs/>
          <w:lang w:val="uk-UA"/>
        </w:rPr>
        <w:t>, доктор, викладач сучасної британської історії, Кентський університет, e.l.hanna@kent.ac.uk, https://www.kent.ac.uk/history/people/1833/hanna-emma</w:t>
      </w:r>
    </w:p>
    <w:p w14:paraId="03D02FF1" w14:textId="470AFE6B" w:rsidR="00561B23" w:rsidRPr="00561B23" w:rsidRDefault="00561B23" w:rsidP="00561B23">
      <w:pPr>
        <w:spacing w:after="240" w:line="240" w:lineRule="auto"/>
        <w:ind w:left="1134"/>
        <w:rPr>
          <w:rFonts w:ascii="Times New Roman" w:hAnsi="Times New Roman" w:cs="Times New Roman"/>
          <w:bCs/>
          <w:lang w:val="uk-UA"/>
        </w:rPr>
      </w:pPr>
      <w:r w:rsidRPr="00561B23">
        <w:rPr>
          <w:rFonts w:ascii="Times New Roman" w:hAnsi="Times New Roman" w:cs="Times New Roman"/>
          <w:b/>
          <w:lang w:val="uk-UA"/>
        </w:rPr>
        <w:t>Галина Михайленко</w:t>
      </w:r>
      <w:r>
        <w:rPr>
          <w:rFonts w:ascii="Times New Roman" w:hAnsi="Times New Roman" w:cs="Times New Roman"/>
          <w:bCs/>
          <w:lang w:val="uk-UA"/>
        </w:rPr>
        <w:t>,</w:t>
      </w:r>
      <w:r w:rsidRPr="00561B23">
        <w:rPr>
          <w:rFonts w:ascii="Times New Roman" w:hAnsi="Times New Roman" w:cs="Times New Roman"/>
          <w:bCs/>
          <w:lang w:val="uk-UA"/>
        </w:rPr>
        <w:t xml:space="preserve"> доцент, кандидат історичних наук, доцент кафедри історії, археології та методики викладання Херсонського державного університету, irida@ksu.ks.ua, https://www.kspu.edu/About/Faculty/ IPHS/ChairHistoryUkraine/01.aspx</w:t>
      </w:r>
    </w:p>
    <w:p w14:paraId="64CBD93C" w14:textId="77777777" w:rsidR="00561B23" w:rsidRPr="00561B23" w:rsidRDefault="00561B23" w:rsidP="00561B23">
      <w:pPr>
        <w:spacing w:after="240" w:line="240" w:lineRule="auto"/>
        <w:ind w:left="1134"/>
        <w:rPr>
          <w:rFonts w:ascii="Times New Roman" w:hAnsi="Times New Roman" w:cs="Times New Roman"/>
          <w:bCs/>
          <w:lang w:val="uk-UA"/>
        </w:rPr>
      </w:pPr>
      <w:r w:rsidRPr="00561B23">
        <w:rPr>
          <w:rFonts w:ascii="Times New Roman" w:hAnsi="Times New Roman" w:cs="Times New Roman"/>
          <w:b/>
          <w:lang w:val="uk-UA"/>
        </w:rPr>
        <w:t>Лаура Траді,</w:t>
      </w:r>
      <w:r w:rsidRPr="00561B23">
        <w:rPr>
          <w:rFonts w:ascii="Times New Roman" w:hAnsi="Times New Roman" w:cs="Times New Roman"/>
          <w:bCs/>
          <w:lang w:val="uk-UA"/>
        </w:rPr>
        <w:t xml:space="preserve"> доктор, постдоктор Британської академії, Кентський університет, l.tradii@kent.ac.uk, https://www.kent.ac.uk/history/people/4529/tradii-laura</w:t>
      </w:r>
    </w:p>
    <w:p w14:paraId="7B59C4D6" w14:textId="17435E60" w:rsidR="00561B23" w:rsidRPr="00561B23" w:rsidRDefault="00561B23" w:rsidP="00561B23">
      <w:pPr>
        <w:spacing w:after="240" w:line="240" w:lineRule="auto"/>
        <w:ind w:left="1134"/>
        <w:rPr>
          <w:rFonts w:ascii="Times New Roman" w:hAnsi="Times New Roman" w:cs="Times New Roman"/>
          <w:bCs/>
          <w:lang w:val="uk-UA"/>
        </w:rPr>
      </w:pPr>
      <w:r w:rsidRPr="00561B23">
        <w:rPr>
          <w:rFonts w:ascii="Times New Roman" w:hAnsi="Times New Roman" w:cs="Times New Roman"/>
          <w:b/>
          <w:lang w:val="uk-UA"/>
        </w:rPr>
        <w:t>Моніка Рютерс,</w:t>
      </w:r>
      <w:r w:rsidRPr="00561B23">
        <w:rPr>
          <w:rFonts w:ascii="Times New Roman" w:hAnsi="Times New Roman" w:cs="Times New Roman"/>
          <w:bCs/>
          <w:lang w:val="uk-UA"/>
        </w:rPr>
        <w:t xml:space="preserve"> доктор, професор, професор </w:t>
      </w:r>
      <w:r>
        <w:rPr>
          <w:rFonts w:ascii="Times New Roman" w:hAnsi="Times New Roman" w:cs="Times New Roman"/>
          <w:bCs/>
          <w:lang w:val="uk-UA"/>
        </w:rPr>
        <w:t>Інституту історії Східної Європи Гамбурзького університету</w:t>
      </w:r>
      <w:r w:rsidRPr="00561B23">
        <w:rPr>
          <w:rFonts w:ascii="Times New Roman" w:hAnsi="Times New Roman" w:cs="Times New Roman"/>
          <w:bCs/>
          <w:lang w:val="uk-UA"/>
        </w:rPr>
        <w:t>, monica.ruethers@uni-hamburg.de, https://www.geschichte.uni-hamburg.de/arbeitsbereiche/europaeische-geschichte/personen/ruethers.html</w:t>
      </w:r>
    </w:p>
    <w:p w14:paraId="3DE1311D" w14:textId="553AB067" w:rsidR="00561B23" w:rsidRPr="00561B23" w:rsidRDefault="00561B23" w:rsidP="00561B23">
      <w:pPr>
        <w:spacing w:after="240" w:line="240" w:lineRule="auto"/>
        <w:ind w:left="1134"/>
        <w:rPr>
          <w:rFonts w:ascii="Times New Roman" w:hAnsi="Times New Roman" w:cs="Times New Roman"/>
          <w:bCs/>
          <w:lang w:val="uk-UA"/>
        </w:rPr>
      </w:pPr>
      <w:r w:rsidRPr="00C667AC">
        <w:rPr>
          <w:rFonts w:ascii="Times New Roman" w:hAnsi="Times New Roman" w:cs="Times New Roman"/>
          <w:b/>
          <w:lang w:val="uk-UA"/>
        </w:rPr>
        <w:t>Надія Рижева</w:t>
      </w:r>
      <w:r w:rsidRPr="00561B23">
        <w:rPr>
          <w:rFonts w:ascii="Times New Roman" w:hAnsi="Times New Roman" w:cs="Times New Roman"/>
          <w:bCs/>
          <w:lang w:val="uk-UA"/>
        </w:rPr>
        <w:t xml:space="preserve">, доктор історичних наук, професор, завідувач кафедри історії </w:t>
      </w:r>
      <w:r>
        <w:rPr>
          <w:rFonts w:ascii="Times New Roman" w:hAnsi="Times New Roman" w:cs="Times New Roman"/>
          <w:bCs/>
          <w:lang w:val="uk-UA"/>
        </w:rPr>
        <w:t>Миколаївського національного університету ім. В.О.Сухомлинського</w:t>
      </w:r>
      <w:r w:rsidRPr="00561B23">
        <w:rPr>
          <w:rFonts w:ascii="Times New Roman" w:hAnsi="Times New Roman" w:cs="Times New Roman"/>
          <w:bCs/>
          <w:lang w:val="uk-UA"/>
        </w:rPr>
        <w:t>, ryzheva.nadiya@gmail.com, http://history.mdu.edu.ua/?page_id=248</w:t>
      </w:r>
    </w:p>
    <w:p w14:paraId="03260A9E" w14:textId="77777777" w:rsidR="00561B23" w:rsidRPr="00561B23" w:rsidRDefault="00561B23" w:rsidP="00561B23">
      <w:pPr>
        <w:spacing w:after="240" w:line="240" w:lineRule="auto"/>
        <w:ind w:left="1134"/>
        <w:rPr>
          <w:rFonts w:ascii="Times New Roman" w:hAnsi="Times New Roman" w:cs="Times New Roman"/>
          <w:bCs/>
          <w:lang w:val="uk-UA"/>
        </w:rPr>
      </w:pPr>
      <w:r w:rsidRPr="00C667AC">
        <w:rPr>
          <w:rFonts w:ascii="Times New Roman" w:hAnsi="Times New Roman" w:cs="Times New Roman"/>
          <w:b/>
          <w:lang w:val="uk-UA"/>
        </w:rPr>
        <w:t>Наталія Кузовова</w:t>
      </w:r>
      <w:r w:rsidRPr="00561B23">
        <w:rPr>
          <w:rFonts w:ascii="Times New Roman" w:hAnsi="Times New Roman" w:cs="Times New Roman"/>
          <w:bCs/>
          <w:lang w:val="uk-UA"/>
        </w:rPr>
        <w:t>, доцент, кандидат історичних наук, завідувач кафедри історії, археології та методики викладання Херсонського державного університету, nkuzovova@ksu.ks.ua, https://www.kspu.edu/About/Faculty/ IPHS/ChairHistoryUkraine/01.aspx</w:t>
      </w:r>
    </w:p>
    <w:p w14:paraId="65720425" w14:textId="77777777" w:rsidR="00561B23" w:rsidRPr="00561B23" w:rsidRDefault="00561B23" w:rsidP="00561B23">
      <w:pPr>
        <w:spacing w:after="240" w:line="240" w:lineRule="auto"/>
        <w:ind w:left="1134"/>
        <w:rPr>
          <w:rFonts w:ascii="Times New Roman" w:hAnsi="Times New Roman" w:cs="Times New Roman"/>
          <w:bCs/>
          <w:lang w:val="uk-UA"/>
        </w:rPr>
      </w:pPr>
      <w:r w:rsidRPr="00C667AC">
        <w:rPr>
          <w:rFonts w:ascii="Times New Roman" w:hAnsi="Times New Roman" w:cs="Times New Roman"/>
          <w:b/>
          <w:lang w:val="uk-UA"/>
        </w:rPr>
        <w:t>Оксана Зорич</w:t>
      </w:r>
      <w:r w:rsidRPr="00561B23">
        <w:rPr>
          <w:rFonts w:ascii="Times New Roman" w:hAnsi="Times New Roman" w:cs="Times New Roman"/>
          <w:bCs/>
          <w:lang w:val="uk-UA"/>
        </w:rPr>
        <w:t>, кандидат політичних наук, старший науковий співробітник, Інститут політичних і етнонаціональних досліджень імені І. Ф. Кураса НАН України, Київ, zorich@ukr.net, https://ipiend.gov.ua/en/employee /oksana-ostapivna-zorych/</w:t>
      </w:r>
    </w:p>
    <w:p w14:paraId="6215FAD9" w14:textId="77777777" w:rsidR="00561B23" w:rsidRPr="00561B23" w:rsidRDefault="00561B23" w:rsidP="00561B23">
      <w:pPr>
        <w:spacing w:after="240" w:line="240" w:lineRule="auto"/>
        <w:ind w:left="1134"/>
        <w:rPr>
          <w:rFonts w:ascii="Times New Roman" w:hAnsi="Times New Roman" w:cs="Times New Roman"/>
          <w:bCs/>
          <w:lang w:val="uk-UA"/>
        </w:rPr>
      </w:pPr>
      <w:r w:rsidRPr="00C667AC">
        <w:rPr>
          <w:rFonts w:ascii="Times New Roman" w:hAnsi="Times New Roman" w:cs="Times New Roman"/>
          <w:b/>
          <w:lang w:val="uk-UA"/>
        </w:rPr>
        <w:t>Олександр Черемісін</w:t>
      </w:r>
      <w:r w:rsidRPr="00561B23">
        <w:rPr>
          <w:rFonts w:ascii="Times New Roman" w:hAnsi="Times New Roman" w:cs="Times New Roman"/>
          <w:bCs/>
          <w:lang w:val="uk-UA"/>
        </w:rPr>
        <w:t>, проф., доктор історичних наук, професор кафедри історії, археології та методики викладання Херсонського державного університету, ocheremisin@ksu.ks.ua, https://www.kspu.edu/About/Faculty/ IPHS/ChairHistoryUkraine/01.aspx</w:t>
      </w:r>
    </w:p>
    <w:p w14:paraId="00454DE6" w14:textId="06AE470A" w:rsidR="00561B23" w:rsidRPr="00561B23" w:rsidRDefault="00561B23" w:rsidP="00561B23">
      <w:pPr>
        <w:spacing w:after="240" w:line="240" w:lineRule="auto"/>
        <w:ind w:left="1134"/>
        <w:rPr>
          <w:rFonts w:ascii="Times New Roman" w:hAnsi="Times New Roman" w:cs="Times New Roman"/>
          <w:bCs/>
          <w:lang w:val="uk-UA"/>
        </w:rPr>
      </w:pPr>
      <w:r w:rsidRPr="00C667AC">
        <w:rPr>
          <w:rFonts w:ascii="Times New Roman" w:hAnsi="Times New Roman" w:cs="Times New Roman"/>
          <w:b/>
          <w:lang w:val="uk-UA"/>
        </w:rPr>
        <w:t>Роман Дрозд</w:t>
      </w:r>
      <w:r w:rsidRPr="00561B23">
        <w:rPr>
          <w:rFonts w:ascii="Times New Roman" w:hAnsi="Times New Roman" w:cs="Times New Roman"/>
          <w:bCs/>
          <w:lang w:val="uk-UA"/>
        </w:rPr>
        <w:t xml:space="preserve">, проф. доктор хаб. dr h.c.mult, </w:t>
      </w:r>
      <w:r>
        <w:rPr>
          <w:rFonts w:ascii="Times New Roman" w:hAnsi="Times New Roman" w:cs="Times New Roman"/>
          <w:bCs/>
          <w:lang w:val="uk-UA"/>
        </w:rPr>
        <w:t>Інституту історії Поморського університету в Слупську</w:t>
      </w:r>
      <w:r w:rsidRPr="00561B23">
        <w:rPr>
          <w:rFonts w:ascii="Times New Roman" w:hAnsi="Times New Roman" w:cs="Times New Roman"/>
          <w:bCs/>
          <w:lang w:val="uk-UA"/>
        </w:rPr>
        <w:t>, https://ih.upsl.edu.pl/instytut-historii/instytut/struktura-i-pracownicy-instytutu/prof.-dr-hab.-dr-h.c.mult. -роман-дрозд</w:t>
      </w:r>
    </w:p>
    <w:p w14:paraId="7DCA15B7" w14:textId="77777777" w:rsidR="00561B23" w:rsidRPr="00561B23" w:rsidRDefault="00561B23" w:rsidP="00561B23">
      <w:pPr>
        <w:spacing w:after="240" w:line="240" w:lineRule="auto"/>
        <w:ind w:left="1134"/>
        <w:rPr>
          <w:rFonts w:ascii="Times New Roman" w:hAnsi="Times New Roman" w:cs="Times New Roman"/>
          <w:bCs/>
          <w:lang w:val="uk-UA"/>
        </w:rPr>
      </w:pPr>
      <w:r w:rsidRPr="00C667AC">
        <w:rPr>
          <w:rFonts w:ascii="Times New Roman" w:hAnsi="Times New Roman" w:cs="Times New Roman"/>
          <w:b/>
          <w:lang w:val="uk-UA"/>
        </w:rPr>
        <w:t>Сергій Водотика</w:t>
      </w:r>
      <w:r w:rsidRPr="00561B23">
        <w:rPr>
          <w:rFonts w:ascii="Times New Roman" w:hAnsi="Times New Roman" w:cs="Times New Roman"/>
          <w:bCs/>
          <w:lang w:val="uk-UA"/>
        </w:rPr>
        <w:t>, проф., доктор історичних наук, професор кафедри історії, археології та методики викладання Херсонського державного університету, svodotyka@ksu.ks.ua, https://www.kspu.edu/About/Faculty/ IPHS/ChairHistoryUkraine/01.aspx</w:t>
      </w:r>
    </w:p>
    <w:p w14:paraId="4CB01148" w14:textId="3EDEB83B" w:rsidR="00561B23" w:rsidRPr="00561B23" w:rsidRDefault="00561B23" w:rsidP="00561B23">
      <w:pPr>
        <w:spacing w:after="240" w:line="240" w:lineRule="auto"/>
        <w:ind w:left="1134"/>
        <w:rPr>
          <w:rFonts w:ascii="Times New Roman" w:hAnsi="Times New Roman" w:cs="Times New Roman"/>
          <w:bCs/>
          <w:lang w:val="uk-UA"/>
        </w:rPr>
      </w:pPr>
      <w:r w:rsidRPr="00C667AC">
        <w:rPr>
          <w:rFonts w:ascii="Times New Roman" w:hAnsi="Times New Roman" w:cs="Times New Roman"/>
          <w:b/>
          <w:lang w:val="uk-UA"/>
        </w:rPr>
        <w:lastRenderedPageBreak/>
        <w:t>Штефан Гебель</w:t>
      </w:r>
      <w:r w:rsidRPr="00561B23">
        <w:rPr>
          <w:rFonts w:ascii="Times New Roman" w:hAnsi="Times New Roman" w:cs="Times New Roman"/>
          <w:bCs/>
          <w:lang w:val="uk-UA"/>
        </w:rPr>
        <w:t>, доктор наук, директор Центру історії війни, медіа та суспільства, Кентський університет s.p.goebel@kent.ac.ukб https://www.kent.ac.uk/history/people/393 /гебель-штефан</w:t>
      </w:r>
    </w:p>
    <w:p w14:paraId="1993CC81" w14:textId="77777777" w:rsidR="00561B23" w:rsidRPr="00561B23" w:rsidRDefault="00561B23" w:rsidP="00561B23">
      <w:pPr>
        <w:spacing w:after="240" w:line="240" w:lineRule="auto"/>
        <w:ind w:left="1134"/>
        <w:rPr>
          <w:rFonts w:ascii="Times New Roman" w:hAnsi="Times New Roman" w:cs="Times New Roman"/>
          <w:bCs/>
          <w:lang w:val="uk-UA"/>
        </w:rPr>
      </w:pPr>
      <w:r w:rsidRPr="00C667AC">
        <w:rPr>
          <w:rFonts w:ascii="Times New Roman" w:hAnsi="Times New Roman" w:cs="Times New Roman"/>
          <w:b/>
          <w:lang w:val="uk-UA"/>
        </w:rPr>
        <w:t>Сюзанна Іванич</w:t>
      </w:r>
      <w:r w:rsidRPr="00561B23">
        <w:rPr>
          <w:rFonts w:ascii="Times New Roman" w:hAnsi="Times New Roman" w:cs="Times New Roman"/>
          <w:bCs/>
          <w:lang w:val="uk-UA"/>
        </w:rPr>
        <w:t>, доктор, старший викладач історії раннього модерну, директор Центру середньовічних і ранньомодерних досліджень, співредактор Кентського щоквартального журналу European History Quarterly University of Kent www.kent.ac.uk/history/staff/profiles/ivanic.html . https://www.kent.ac.uk/history/people/397/ivanic-suzanna</w:t>
      </w:r>
    </w:p>
    <w:p w14:paraId="56192011" w14:textId="05EFD43A" w:rsidR="00561B23" w:rsidRPr="00561B23" w:rsidRDefault="00561B23" w:rsidP="00561B23">
      <w:pPr>
        <w:spacing w:after="240" w:line="240" w:lineRule="auto"/>
        <w:ind w:left="1134"/>
        <w:rPr>
          <w:rFonts w:ascii="Times New Roman" w:hAnsi="Times New Roman" w:cs="Times New Roman"/>
          <w:bCs/>
          <w:lang w:val="uk-UA"/>
        </w:rPr>
      </w:pPr>
      <w:r w:rsidRPr="00C667AC">
        <w:rPr>
          <w:rFonts w:ascii="Times New Roman" w:hAnsi="Times New Roman" w:cs="Times New Roman"/>
          <w:b/>
          <w:lang w:val="uk-UA"/>
        </w:rPr>
        <w:t>Тетяна Водотика</w:t>
      </w:r>
      <w:r w:rsidRPr="00561B23">
        <w:rPr>
          <w:rFonts w:ascii="Times New Roman" w:hAnsi="Times New Roman" w:cs="Times New Roman"/>
          <w:bCs/>
          <w:lang w:val="uk-UA"/>
        </w:rPr>
        <w:t>, доцент, кандидат історичних наук, академічний директор, магістр урбаністики та післявоєнної реконструкції Київської школи економіки</w:t>
      </w:r>
      <w:r w:rsidR="00775C46">
        <w:rPr>
          <w:rFonts w:ascii="Times New Roman" w:hAnsi="Times New Roman" w:cs="Times New Roman"/>
          <w:bCs/>
          <w:lang w:val="uk-UA"/>
        </w:rPr>
        <w:t xml:space="preserve">, </w:t>
      </w:r>
      <w:r w:rsidR="00775C46" w:rsidRPr="00775C46">
        <w:rPr>
          <w:rFonts w:ascii="Times New Roman" w:hAnsi="Times New Roman" w:cs="Times New Roman"/>
          <w:bCs/>
          <w:lang w:val="uk-UA"/>
        </w:rPr>
        <w:t>запрошений дослідник Даремського університету</w:t>
      </w:r>
    </w:p>
    <w:p w14:paraId="1CF016A7" w14:textId="77777777" w:rsidR="00561B23" w:rsidRPr="00561B23" w:rsidRDefault="00561B23" w:rsidP="00561B23">
      <w:pPr>
        <w:spacing w:after="240" w:line="240" w:lineRule="auto"/>
        <w:ind w:left="1134"/>
        <w:rPr>
          <w:rFonts w:ascii="Times New Roman" w:hAnsi="Times New Roman" w:cs="Times New Roman"/>
          <w:bCs/>
          <w:lang w:val="uk-UA"/>
        </w:rPr>
      </w:pPr>
      <w:r w:rsidRPr="00C667AC">
        <w:rPr>
          <w:rFonts w:ascii="Times New Roman" w:hAnsi="Times New Roman" w:cs="Times New Roman"/>
          <w:b/>
          <w:lang w:val="uk-UA"/>
        </w:rPr>
        <w:t>Вікторія Добровольська</w:t>
      </w:r>
      <w:r w:rsidRPr="00561B23">
        <w:rPr>
          <w:rFonts w:ascii="Times New Roman" w:hAnsi="Times New Roman" w:cs="Times New Roman"/>
          <w:bCs/>
          <w:lang w:val="uk-UA"/>
        </w:rPr>
        <w:t>, кандидат історичних наук, доцент, Херсонська державна морська академія, завідувач кафедри соціально-гуманітарних дисциплін та інноваційної педагогіки, viado@ukr.net, https://ksma.ks.ua/?p=11138&amp;lang= en.</w:t>
      </w:r>
    </w:p>
    <w:p w14:paraId="0B5B6888" w14:textId="41A1BC6A" w:rsidR="00734DC1" w:rsidRPr="00734DC1" w:rsidRDefault="00561B23" w:rsidP="00561B23">
      <w:pPr>
        <w:spacing w:after="240" w:line="240" w:lineRule="auto"/>
        <w:ind w:left="1134"/>
        <w:rPr>
          <w:rFonts w:ascii="Times New Roman" w:hAnsi="Times New Roman" w:cs="Times New Roman"/>
          <w:bCs/>
          <w:lang w:val="uk-UA"/>
        </w:rPr>
      </w:pPr>
      <w:r w:rsidRPr="00C667AC">
        <w:rPr>
          <w:rFonts w:ascii="Times New Roman" w:hAnsi="Times New Roman" w:cs="Times New Roman"/>
          <w:b/>
          <w:lang w:val="uk-UA"/>
        </w:rPr>
        <w:t>Юрій Митрофаненко</w:t>
      </w:r>
      <w:r w:rsidRPr="00561B23">
        <w:rPr>
          <w:rFonts w:ascii="Times New Roman" w:hAnsi="Times New Roman" w:cs="Times New Roman"/>
          <w:bCs/>
          <w:lang w:val="uk-UA"/>
        </w:rPr>
        <w:t>, кандидат історичних наук, старший викладач кафедри теорії і методики середньої освіти Комунального закладу «Кіровоградський обласний інститут післядипломної педагогічної освіти імені Василя Сухомлинського», mitrofanenko77@gmail.com, https://timso. oin.in.ua/інструктори/</w:t>
      </w:r>
    </w:p>
    <w:p w14:paraId="5F2BCA7C" w14:textId="77777777" w:rsidR="00734DC1" w:rsidRPr="00734DC1" w:rsidRDefault="00734DC1" w:rsidP="00734DC1">
      <w:pPr>
        <w:spacing w:after="120" w:line="240" w:lineRule="auto"/>
        <w:rPr>
          <w:rFonts w:ascii="Times New Roman" w:hAnsi="Times New Roman" w:cs="Times New Roman"/>
          <w:bCs/>
          <w:lang w:val="uk-UA"/>
        </w:rPr>
      </w:pPr>
    </w:p>
    <w:sectPr w:rsidR="00734DC1" w:rsidRPr="00734DC1" w:rsidSect="009313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50EF5"/>
    <w:multiLevelType w:val="multilevel"/>
    <w:tmpl w:val="E7041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721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1E"/>
    <w:rsid w:val="00003536"/>
    <w:rsid w:val="000401F0"/>
    <w:rsid w:val="000429C9"/>
    <w:rsid w:val="00047888"/>
    <w:rsid w:val="0005794E"/>
    <w:rsid w:val="000877C3"/>
    <w:rsid w:val="000958D0"/>
    <w:rsid w:val="000A0EE0"/>
    <w:rsid w:val="000A38E4"/>
    <w:rsid w:val="000B3A58"/>
    <w:rsid w:val="000C2075"/>
    <w:rsid w:val="000D57C2"/>
    <w:rsid w:val="0010278F"/>
    <w:rsid w:val="001050FD"/>
    <w:rsid w:val="001340E3"/>
    <w:rsid w:val="00143F7D"/>
    <w:rsid w:val="00152653"/>
    <w:rsid w:val="00171957"/>
    <w:rsid w:val="0017383E"/>
    <w:rsid w:val="001823EF"/>
    <w:rsid w:val="001A0637"/>
    <w:rsid w:val="001A152D"/>
    <w:rsid w:val="001B4EEF"/>
    <w:rsid w:val="001C4463"/>
    <w:rsid w:val="001D2B1D"/>
    <w:rsid w:val="00204843"/>
    <w:rsid w:val="002074EB"/>
    <w:rsid w:val="002138D6"/>
    <w:rsid w:val="002176C0"/>
    <w:rsid w:val="002218A0"/>
    <w:rsid w:val="002240AF"/>
    <w:rsid w:val="0024287D"/>
    <w:rsid w:val="00244AB7"/>
    <w:rsid w:val="00244D28"/>
    <w:rsid w:val="00262CB3"/>
    <w:rsid w:val="002650D1"/>
    <w:rsid w:val="00270F43"/>
    <w:rsid w:val="002753E4"/>
    <w:rsid w:val="002845EE"/>
    <w:rsid w:val="00287053"/>
    <w:rsid w:val="00292A36"/>
    <w:rsid w:val="002A1F45"/>
    <w:rsid w:val="002B617A"/>
    <w:rsid w:val="002E0AC0"/>
    <w:rsid w:val="002F1113"/>
    <w:rsid w:val="002F2255"/>
    <w:rsid w:val="0030211F"/>
    <w:rsid w:val="00305834"/>
    <w:rsid w:val="00311238"/>
    <w:rsid w:val="00326D60"/>
    <w:rsid w:val="00336102"/>
    <w:rsid w:val="00343401"/>
    <w:rsid w:val="003449C9"/>
    <w:rsid w:val="0035372C"/>
    <w:rsid w:val="00362519"/>
    <w:rsid w:val="003706AB"/>
    <w:rsid w:val="00375DAE"/>
    <w:rsid w:val="00380A18"/>
    <w:rsid w:val="00385115"/>
    <w:rsid w:val="00395414"/>
    <w:rsid w:val="003A1963"/>
    <w:rsid w:val="003A3B5C"/>
    <w:rsid w:val="003B374F"/>
    <w:rsid w:val="003B517A"/>
    <w:rsid w:val="003C52ED"/>
    <w:rsid w:val="003D326E"/>
    <w:rsid w:val="00407BAA"/>
    <w:rsid w:val="004174A7"/>
    <w:rsid w:val="004368F8"/>
    <w:rsid w:val="00436E79"/>
    <w:rsid w:val="0044256B"/>
    <w:rsid w:val="00445CB5"/>
    <w:rsid w:val="00453623"/>
    <w:rsid w:val="004546EB"/>
    <w:rsid w:val="00457D2C"/>
    <w:rsid w:val="00462878"/>
    <w:rsid w:val="0046737A"/>
    <w:rsid w:val="00480FF1"/>
    <w:rsid w:val="00485387"/>
    <w:rsid w:val="004872B7"/>
    <w:rsid w:val="00495C19"/>
    <w:rsid w:val="004B3CFB"/>
    <w:rsid w:val="004B469B"/>
    <w:rsid w:val="004C1AE1"/>
    <w:rsid w:val="004C1AEF"/>
    <w:rsid w:val="004D17DB"/>
    <w:rsid w:val="004E498E"/>
    <w:rsid w:val="004F05C9"/>
    <w:rsid w:val="004F66C3"/>
    <w:rsid w:val="00500E43"/>
    <w:rsid w:val="00506B1C"/>
    <w:rsid w:val="00517503"/>
    <w:rsid w:val="00530079"/>
    <w:rsid w:val="005355B5"/>
    <w:rsid w:val="00544BA4"/>
    <w:rsid w:val="00546D3F"/>
    <w:rsid w:val="005535B4"/>
    <w:rsid w:val="00561B23"/>
    <w:rsid w:val="0056365F"/>
    <w:rsid w:val="005740B1"/>
    <w:rsid w:val="005857CF"/>
    <w:rsid w:val="005949B4"/>
    <w:rsid w:val="005A6D03"/>
    <w:rsid w:val="005B13DF"/>
    <w:rsid w:val="005B25F9"/>
    <w:rsid w:val="005B27A0"/>
    <w:rsid w:val="005B2E7C"/>
    <w:rsid w:val="005B7911"/>
    <w:rsid w:val="005D2987"/>
    <w:rsid w:val="005E16D2"/>
    <w:rsid w:val="005F4F0F"/>
    <w:rsid w:val="00612857"/>
    <w:rsid w:val="00616068"/>
    <w:rsid w:val="00621640"/>
    <w:rsid w:val="0063286D"/>
    <w:rsid w:val="006438BF"/>
    <w:rsid w:val="00655DA4"/>
    <w:rsid w:val="00663556"/>
    <w:rsid w:val="00672597"/>
    <w:rsid w:val="0068503E"/>
    <w:rsid w:val="006878DC"/>
    <w:rsid w:val="006921B2"/>
    <w:rsid w:val="006939F7"/>
    <w:rsid w:val="00694CEA"/>
    <w:rsid w:val="006B2055"/>
    <w:rsid w:val="006B79EA"/>
    <w:rsid w:val="006E12BD"/>
    <w:rsid w:val="006E3772"/>
    <w:rsid w:val="006F0170"/>
    <w:rsid w:val="006F1193"/>
    <w:rsid w:val="006F4A4E"/>
    <w:rsid w:val="007126D8"/>
    <w:rsid w:val="00717B63"/>
    <w:rsid w:val="007257CA"/>
    <w:rsid w:val="00727684"/>
    <w:rsid w:val="00734DC1"/>
    <w:rsid w:val="00752564"/>
    <w:rsid w:val="007534FB"/>
    <w:rsid w:val="0075666B"/>
    <w:rsid w:val="00767984"/>
    <w:rsid w:val="00771849"/>
    <w:rsid w:val="00775C46"/>
    <w:rsid w:val="007978B6"/>
    <w:rsid w:val="007A2169"/>
    <w:rsid w:val="007D445D"/>
    <w:rsid w:val="007F302D"/>
    <w:rsid w:val="007F41DA"/>
    <w:rsid w:val="00800DCC"/>
    <w:rsid w:val="008069B8"/>
    <w:rsid w:val="00826550"/>
    <w:rsid w:val="00830305"/>
    <w:rsid w:val="0083030B"/>
    <w:rsid w:val="00846B70"/>
    <w:rsid w:val="008560C7"/>
    <w:rsid w:val="0087012B"/>
    <w:rsid w:val="00887358"/>
    <w:rsid w:val="00890C71"/>
    <w:rsid w:val="008949B8"/>
    <w:rsid w:val="008A3112"/>
    <w:rsid w:val="008A391E"/>
    <w:rsid w:val="008C692B"/>
    <w:rsid w:val="008D2F51"/>
    <w:rsid w:val="008F4327"/>
    <w:rsid w:val="0092248C"/>
    <w:rsid w:val="009249E6"/>
    <w:rsid w:val="0093137B"/>
    <w:rsid w:val="00934EAB"/>
    <w:rsid w:val="00941186"/>
    <w:rsid w:val="009713A6"/>
    <w:rsid w:val="009A3925"/>
    <w:rsid w:val="009C2D66"/>
    <w:rsid w:val="009E3308"/>
    <w:rsid w:val="009E6A49"/>
    <w:rsid w:val="009F2F1C"/>
    <w:rsid w:val="009F45DE"/>
    <w:rsid w:val="009F6A9F"/>
    <w:rsid w:val="00A24BDE"/>
    <w:rsid w:val="00A42505"/>
    <w:rsid w:val="00A559CC"/>
    <w:rsid w:val="00A61674"/>
    <w:rsid w:val="00A8003A"/>
    <w:rsid w:val="00A926ED"/>
    <w:rsid w:val="00AA17EA"/>
    <w:rsid w:val="00AA5BED"/>
    <w:rsid w:val="00AA780F"/>
    <w:rsid w:val="00AC72FE"/>
    <w:rsid w:val="00AD1132"/>
    <w:rsid w:val="00AE05D0"/>
    <w:rsid w:val="00B11A52"/>
    <w:rsid w:val="00B200EE"/>
    <w:rsid w:val="00B31106"/>
    <w:rsid w:val="00B31F30"/>
    <w:rsid w:val="00B44957"/>
    <w:rsid w:val="00B51E71"/>
    <w:rsid w:val="00B60D08"/>
    <w:rsid w:val="00B706EF"/>
    <w:rsid w:val="00B74251"/>
    <w:rsid w:val="00B771E3"/>
    <w:rsid w:val="00B7769B"/>
    <w:rsid w:val="00B93B27"/>
    <w:rsid w:val="00BA037D"/>
    <w:rsid w:val="00BA279F"/>
    <w:rsid w:val="00BA5253"/>
    <w:rsid w:val="00BB249E"/>
    <w:rsid w:val="00BC18AB"/>
    <w:rsid w:val="00BC2471"/>
    <w:rsid w:val="00BD2DD3"/>
    <w:rsid w:val="00BE2443"/>
    <w:rsid w:val="00BF2449"/>
    <w:rsid w:val="00C07F57"/>
    <w:rsid w:val="00C1164F"/>
    <w:rsid w:val="00C11E21"/>
    <w:rsid w:val="00C237C3"/>
    <w:rsid w:val="00C25601"/>
    <w:rsid w:val="00C31B7F"/>
    <w:rsid w:val="00C32E81"/>
    <w:rsid w:val="00C35F4C"/>
    <w:rsid w:val="00C379F3"/>
    <w:rsid w:val="00C46453"/>
    <w:rsid w:val="00C47826"/>
    <w:rsid w:val="00C53898"/>
    <w:rsid w:val="00C667AC"/>
    <w:rsid w:val="00CA539D"/>
    <w:rsid w:val="00CA694A"/>
    <w:rsid w:val="00CB77D9"/>
    <w:rsid w:val="00CD07ED"/>
    <w:rsid w:val="00CE28C6"/>
    <w:rsid w:val="00CF37BC"/>
    <w:rsid w:val="00CF5017"/>
    <w:rsid w:val="00D04FB1"/>
    <w:rsid w:val="00D11537"/>
    <w:rsid w:val="00D214AF"/>
    <w:rsid w:val="00D24D86"/>
    <w:rsid w:val="00D42054"/>
    <w:rsid w:val="00D56C48"/>
    <w:rsid w:val="00D73EAB"/>
    <w:rsid w:val="00D81A05"/>
    <w:rsid w:val="00D90D45"/>
    <w:rsid w:val="00D9259B"/>
    <w:rsid w:val="00D929AC"/>
    <w:rsid w:val="00D94816"/>
    <w:rsid w:val="00DB0444"/>
    <w:rsid w:val="00DB0BBC"/>
    <w:rsid w:val="00DB4772"/>
    <w:rsid w:val="00DC248A"/>
    <w:rsid w:val="00DC44B5"/>
    <w:rsid w:val="00DE028F"/>
    <w:rsid w:val="00DE51AA"/>
    <w:rsid w:val="00DF0081"/>
    <w:rsid w:val="00E26F95"/>
    <w:rsid w:val="00E314DB"/>
    <w:rsid w:val="00E32AEA"/>
    <w:rsid w:val="00E355CE"/>
    <w:rsid w:val="00E51C82"/>
    <w:rsid w:val="00E543D0"/>
    <w:rsid w:val="00E66BCE"/>
    <w:rsid w:val="00E76344"/>
    <w:rsid w:val="00E76A3A"/>
    <w:rsid w:val="00E813A9"/>
    <w:rsid w:val="00E81F97"/>
    <w:rsid w:val="00E92326"/>
    <w:rsid w:val="00E9647D"/>
    <w:rsid w:val="00EC10C9"/>
    <w:rsid w:val="00EF606F"/>
    <w:rsid w:val="00F023E6"/>
    <w:rsid w:val="00F13D06"/>
    <w:rsid w:val="00F33981"/>
    <w:rsid w:val="00F3412F"/>
    <w:rsid w:val="00F42F09"/>
    <w:rsid w:val="00F45616"/>
    <w:rsid w:val="00F5520A"/>
    <w:rsid w:val="00F55FF9"/>
    <w:rsid w:val="00F60036"/>
    <w:rsid w:val="00F60825"/>
    <w:rsid w:val="00F7529C"/>
    <w:rsid w:val="00F8471B"/>
    <w:rsid w:val="00F85CAB"/>
    <w:rsid w:val="00F947E9"/>
    <w:rsid w:val="00FB0C59"/>
    <w:rsid w:val="00FC105A"/>
    <w:rsid w:val="00FC2C36"/>
    <w:rsid w:val="00FC2F77"/>
    <w:rsid w:val="00FE032D"/>
    <w:rsid w:val="00FE463C"/>
    <w:rsid w:val="00FE721A"/>
    <w:rsid w:val="00FF21B4"/>
    <w:rsid w:val="00FF6E8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E63FB"/>
  <w15:docId w15:val="{87C1D465-61D0-43F4-B4EB-E4AA276A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4AF"/>
  </w:style>
  <w:style w:type="paragraph" w:styleId="1">
    <w:name w:val="heading 1"/>
    <w:basedOn w:val="a"/>
    <w:link w:val="10"/>
    <w:uiPriority w:val="9"/>
    <w:qFormat/>
    <w:rsid w:val="00362519"/>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
    <w:next w:val="a"/>
    <w:link w:val="20"/>
    <w:uiPriority w:val="9"/>
    <w:unhideWhenUsed/>
    <w:qFormat/>
    <w:rsid w:val="001719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A69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1674"/>
    <w:rPr>
      <w:color w:val="0000FF"/>
      <w:u w:val="single"/>
    </w:rPr>
  </w:style>
  <w:style w:type="character" w:customStyle="1" w:styleId="pec1">
    <w:name w:val="_pe_c1"/>
    <w:basedOn w:val="a0"/>
    <w:rsid w:val="00A61674"/>
  </w:style>
  <w:style w:type="character" w:customStyle="1" w:styleId="NichtaufgelsteErwhnung1">
    <w:name w:val="Nicht aufgelöste Erwähnung1"/>
    <w:basedOn w:val="a0"/>
    <w:uiPriority w:val="99"/>
    <w:semiHidden/>
    <w:unhideWhenUsed/>
    <w:rsid w:val="00A61674"/>
    <w:rPr>
      <w:color w:val="605E5C"/>
      <w:shd w:val="clear" w:color="auto" w:fill="E1DFDD"/>
    </w:rPr>
  </w:style>
  <w:style w:type="character" w:customStyle="1" w:styleId="bidi">
    <w:name w:val="bidi"/>
    <w:basedOn w:val="a0"/>
    <w:rsid w:val="004B469B"/>
  </w:style>
  <w:style w:type="paragraph" w:customStyle="1" w:styleId="Default">
    <w:name w:val="Default"/>
    <w:rsid w:val="00FC2C36"/>
    <w:pPr>
      <w:autoSpaceDE w:val="0"/>
      <w:autoSpaceDN w:val="0"/>
      <w:adjustRightInd w:val="0"/>
      <w:spacing w:after="0" w:line="240" w:lineRule="auto"/>
    </w:pPr>
    <w:rPr>
      <w:rFonts w:ascii="Calibri Light" w:hAnsi="Calibri Light" w:cs="Calibri Light"/>
      <w:color w:val="000000"/>
      <w:sz w:val="24"/>
      <w:szCs w:val="24"/>
    </w:rPr>
  </w:style>
  <w:style w:type="character" w:styleId="a4">
    <w:name w:val="Strong"/>
    <w:basedOn w:val="a0"/>
    <w:uiPriority w:val="22"/>
    <w:qFormat/>
    <w:rsid w:val="00380A18"/>
    <w:rPr>
      <w:b/>
      <w:bCs/>
    </w:rPr>
  </w:style>
  <w:style w:type="paragraph" w:styleId="a5">
    <w:name w:val="Normal (Web)"/>
    <w:basedOn w:val="a"/>
    <w:uiPriority w:val="99"/>
    <w:semiHidden/>
    <w:unhideWhenUsed/>
    <w:rsid w:val="0035372C"/>
    <w:rPr>
      <w:rFonts w:ascii="Times New Roman" w:hAnsi="Times New Roman" w:cs="Times New Roman"/>
      <w:sz w:val="24"/>
      <w:szCs w:val="24"/>
    </w:rPr>
  </w:style>
  <w:style w:type="paragraph" w:styleId="a6">
    <w:name w:val="Balloon Text"/>
    <w:basedOn w:val="a"/>
    <w:link w:val="a7"/>
    <w:uiPriority w:val="99"/>
    <w:semiHidden/>
    <w:unhideWhenUsed/>
    <w:rsid w:val="00C1164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C1164F"/>
    <w:rPr>
      <w:rFonts w:ascii="Segoe UI" w:hAnsi="Segoe UI" w:cs="Segoe UI"/>
      <w:sz w:val="18"/>
      <w:szCs w:val="18"/>
    </w:rPr>
  </w:style>
  <w:style w:type="table" w:styleId="a8">
    <w:name w:val="Table Grid"/>
    <w:basedOn w:val="a1"/>
    <w:uiPriority w:val="39"/>
    <w:unhideWhenUsed/>
    <w:rsid w:val="00213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4F05C9"/>
    <w:rPr>
      <w:color w:val="605E5C"/>
      <w:shd w:val="clear" w:color="auto" w:fill="E1DFDD"/>
    </w:rPr>
  </w:style>
  <w:style w:type="character" w:customStyle="1" w:styleId="10">
    <w:name w:val="Заголовок 1 Знак"/>
    <w:basedOn w:val="a0"/>
    <w:link w:val="1"/>
    <w:uiPriority w:val="9"/>
    <w:rsid w:val="00362519"/>
    <w:rPr>
      <w:rFonts w:ascii="Times New Roman" w:eastAsia="Times New Roman" w:hAnsi="Times New Roman" w:cs="Times New Roman"/>
      <w:b/>
      <w:bCs/>
      <w:kern w:val="36"/>
      <w:sz w:val="48"/>
      <w:szCs w:val="48"/>
      <w:lang w:val="uk-UA" w:eastAsia="uk-UA"/>
    </w:rPr>
  </w:style>
  <w:style w:type="character" w:customStyle="1" w:styleId="30">
    <w:name w:val="Заголовок 3 Знак"/>
    <w:basedOn w:val="a0"/>
    <w:link w:val="3"/>
    <w:uiPriority w:val="9"/>
    <w:semiHidden/>
    <w:rsid w:val="00CA694A"/>
    <w:rPr>
      <w:rFonts w:asciiTheme="majorHAnsi" w:eastAsiaTheme="majorEastAsia" w:hAnsiTheme="majorHAnsi" w:cstheme="majorBidi"/>
      <w:color w:val="1F4D78" w:themeColor="accent1" w:themeShade="7F"/>
      <w:sz w:val="24"/>
      <w:szCs w:val="24"/>
    </w:rPr>
  </w:style>
  <w:style w:type="character" w:customStyle="1" w:styleId="xt0psk2">
    <w:name w:val="xt0psk2"/>
    <w:basedOn w:val="a0"/>
    <w:rsid w:val="00AC72FE"/>
  </w:style>
  <w:style w:type="character" w:customStyle="1" w:styleId="20">
    <w:name w:val="Заголовок 2 Знак"/>
    <w:basedOn w:val="a0"/>
    <w:link w:val="2"/>
    <w:uiPriority w:val="9"/>
    <w:rsid w:val="00171957"/>
    <w:rPr>
      <w:rFonts w:asciiTheme="majorHAnsi" w:eastAsiaTheme="majorEastAsia" w:hAnsiTheme="majorHAnsi" w:cstheme="majorBidi"/>
      <w:color w:val="2E74B5" w:themeColor="accent1" w:themeShade="BF"/>
      <w:sz w:val="26"/>
      <w:szCs w:val="26"/>
    </w:rPr>
  </w:style>
  <w:style w:type="character" w:customStyle="1" w:styleId="aa">
    <w:name w:val="a"/>
    <w:basedOn w:val="a0"/>
    <w:rsid w:val="00171957"/>
  </w:style>
  <w:style w:type="character" w:customStyle="1" w:styleId="d">
    <w:name w:val="d"/>
    <w:basedOn w:val="a0"/>
    <w:rsid w:val="00171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7789">
      <w:bodyDiv w:val="1"/>
      <w:marLeft w:val="0"/>
      <w:marRight w:val="0"/>
      <w:marTop w:val="0"/>
      <w:marBottom w:val="0"/>
      <w:divBdr>
        <w:top w:val="none" w:sz="0" w:space="0" w:color="auto"/>
        <w:left w:val="none" w:sz="0" w:space="0" w:color="auto"/>
        <w:bottom w:val="none" w:sz="0" w:space="0" w:color="auto"/>
        <w:right w:val="none" w:sz="0" w:space="0" w:color="auto"/>
      </w:divBdr>
    </w:div>
    <w:div w:id="159545506">
      <w:bodyDiv w:val="1"/>
      <w:marLeft w:val="0"/>
      <w:marRight w:val="0"/>
      <w:marTop w:val="0"/>
      <w:marBottom w:val="0"/>
      <w:divBdr>
        <w:top w:val="none" w:sz="0" w:space="0" w:color="auto"/>
        <w:left w:val="none" w:sz="0" w:space="0" w:color="auto"/>
        <w:bottom w:val="none" w:sz="0" w:space="0" w:color="auto"/>
        <w:right w:val="none" w:sz="0" w:space="0" w:color="auto"/>
      </w:divBdr>
      <w:divsChild>
        <w:div w:id="1150097750">
          <w:marLeft w:val="0"/>
          <w:marRight w:val="0"/>
          <w:marTop w:val="0"/>
          <w:marBottom w:val="0"/>
          <w:divBdr>
            <w:top w:val="none" w:sz="0" w:space="0" w:color="auto"/>
            <w:left w:val="none" w:sz="0" w:space="0" w:color="auto"/>
            <w:bottom w:val="none" w:sz="0" w:space="0" w:color="auto"/>
            <w:right w:val="none" w:sz="0" w:space="0" w:color="auto"/>
          </w:divBdr>
          <w:divsChild>
            <w:div w:id="363135942">
              <w:marLeft w:val="0"/>
              <w:marRight w:val="0"/>
              <w:marTop w:val="0"/>
              <w:marBottom w:val="0"/>
              <w:divBdr>
                <w:top w:val="none" w:sz="0" w:space="0" w:color="auto"/>
                <w:left w:val="none" w:sz="0" w:space="0" w:color="auto"/>
                <w:bottom w:val="none" w:sz="0" w:space="0" w:color="auto"/>
                <w:right w:val="none" w:sz="0" w:space="0" w:color="auto"/>
              </w:divBdr>
              <w:divsChild>
                <w:div w:id="13844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7278">
      <w:bodyDiv w:val="1"/>
      <w:marLeft w:val="0"/>
      <w:marRight w:val="0"/>
      <w:marTop w:val="0"/>
      <w:marBottom w:val="0"/>
      <w:divBdr>
        <w:top w:val="none" w:sz="0" w:space="0" w:color="auto"/>
        <w:left w:val="none" w:sz="0" w:space="0" w:color="auto"/>
        <w:bottom w:val="none" w:sz="0" w:space="0" w:color="auto"/>
        <w:right w:val="none" w:sz="0" w:space="0" w:color="auto"/>
      </w:divBdr>
      <w:divsChild>
        <w:div w:id="381952663">
          <w:marLeft w:val="0"/>
          <w:marRight w:val="0"/>
          <w:marTop w:val="0"/>
          <w:marBottom w:val="0"/>
          <w:divBdr>
            <w:top w:val="none" w:sz="0" w:space="0" w:color="auto"/>
            <w:left w:val="none" w:sz="0" w:space="0" w:color="auto"/>
            <w:bottom w:val="none" w:sz="0" w:space="0" w:color="auto"/>
            <w:right w:val="none" w:sz="0" w:space="0" w:color="auto"/>
          </w:divBdr>
          <w:divsChild>
            <w:div w:id="2095204084">
              <w:marLeft w:val="0"/>
              <w:marRight w:val="0"/>
              <w:marTop w:val="0"/>
              <w:marBottom w:val="0"/>
              <w:divBdr>
                <w:top w:val="none" w:sz="0" w:space="0" w:color="auto"/>
                <w:left w:val="none" w:sz="0" w:space="0" w:color="auto"/>
                <w:bottom w:val="none" w:sz="0" w:space="0" w:color="auto"/>
                <w:right w:val="none" w:sz="0" w:space="0" w:color="auto"/>
              </w:divBdr>
              <w:divsChild>
                <w:div w:id="8322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4733">
      <w:bodyDiv w:val="1"/>
      <w:marLeft w:val="0"/>
      <w:marRight w:val="0"/>
      <w:marTop w:val="0"/>
      <w:marBottom w:val="0"/>
      <w:divBdr>
        <w:top w:val="none" w:sz="0" w:space="0" w:color="auto"/>
        <w:left w:val="none" w:sz="0" w:space="0" w:color="auto"/>
        <w:bottom w:val="none" w:sz="0" w:space="0" w:color="auto"/>
        <w:right w:val="none" w:sz="0" w:space="0" w:color="auto"/>
      </w:divBdr>
      <w:divsChild>
        <w:div w:id="1935745383">
          <w:marLeft w:val="0"/>
          <w:marRight w:val="0"/>
          <w:marTop w:val="0"/>
          <w:marBottom w:val="0"/>
          <w:divBdr>
            <w:top w:val="none" w:sz="0" w:space="0" w:color="auto"/>
            <w:left w:val="none" w:sz="0" w:space="0" w:color="auto"/>
            <w:bottom w:val="none" w:sz="0" w:space="0" w:color="auto"/>
            <w:right w:val="none" w:sz="0" w:space="0" w:color="auto"/>
          </w:divBdr>
          <w:divsChild>
            <w:div w:id="574244098">
              <w:marLeft w:val="0"/>
              <w:marRight w:val="0"/>
              <w:marTop w:val="0"/>
              <w:marBottom w:val="0"/>
              <w:divBdr>
                <w:top w:val="none" w:sz="0" w:space="0" w:color="auto"/>
                <w:left w:val="none" w:sz="0" w:space="0" w:color="auto"/>
                <w:bottom w:val="none" w:sz="0" w:space="0" w:color="auto"/>
                <w:right w:val="none" w:sz="0" w:space="0" w:color="auto"/>
              </w:divBdr>
              <w:divsChild>
                <w:div w:id="179532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8456">
      <w:bodyDiv w:val="1"/>
      <w:marLeft w:val="0"/>
      <w:marRight w:val="0"/>
      <w:marTop w:val="0"/>
      <w:marBottom w:val="0"/>
      <w:divBdr>
        <w:top w:val="none" w:sz="0" w:space="0" w:color="auto"/>
        <w:left w:val="none" w:sz="0" w:space="0" w:color="auto"/>
        <w:bottom w:val="none" w:sz="0" w:space="0" w:color="auto"/>
        <w:right w:val="none" w:sz="0" w:space="0" w:color="auto"/>
      </w:divBdr>
    </w:div>
    <w:div w:id="306250794">
      <w:bodyDiv w:val="1"/>
      <w:marLeft w:val="0"/>
      <w:marRight w:val="0"/>
      <w:marTop w:val="0"/>
      <w:marBottom w:val="0"/>
      <w:divBdr>
        <w:top w:val="none" w:sz="0" w:space="0" w:color="auto"/>
        <w:left w:val="none" w:sz="0" w:space="0" w:color="auto"/>
        <w:bottom w:val="none" w:sz="0" w:space="0" w:color="auto"/>
        <w:right w:val="none" w:sz="0" w:space="0" w:color="auto"/>
      </w:divBdr>
    </w:div>
    <w:div w:id="374542939">
      <w:bodyDiv w:val="1"/>
      <w:marLeft w:val="0"/>
      <w:marRight w:val="0"/>
      <w:marTop w:val="0"/>
      <w:marBottom w:val="0"/>
      <w:divBdr>
        <w:top w:val="none" w:sz="0" w:space="0" w:color="auto"/>
        <w:left w:val="none" w:sz="0" w:space="0" w:color="auto"/>
        <w:bottom w:val="none" w:sz="0" w:space="0" w:color="auto"/>
        <w:right w:val="none" w:sz="0" w:space="0" w:color="auto"/>
      </w:divBdr>
      <w:divsChild>
        <w:div w:id="212665181">
          <w:marLeft w:val="0"/>
          <w:marRight w:val="0"/>
          <w:marTop w:val="0"/>
          <w:marBottom w:val="0"/>
          <w:divBdr>
            <w:top w:val="none" w:sz="0" w:space="0" w:color="auto"/>
            <w:left w:val="none" w:sz="0" w:space="0" w:color="auto"/>
            <w:bottom w:val="none" w:sz="0" w:space="0" w:color="auto"/>
            <w:right w:val="none" w:sz="0" w:space="0" w:color="auto"/>
          </w:divBdr>
          <w:divsChild>
            <w:div w:id="513955545">
              <w:marLeft w:val="0"/>
              <w:marRight w:val="0"/>
              <w:marTop w:val="0"/>
              <w:marBottom w:val="0"/>
              <w:divBdr>
                <w:top w:val="none" w:sz="0" w:space="0" w:color="auto"/>
                <w:left w:val="none" w:sz="0" w:space="0" w:color="auto"/>
                <w:bottom w:val="none" w:sz="0" w:space="0" w:color="auto"/>
                <w:right w:val="none" w:sz="0" w:space="0" w:color="auto"/>
              </w:divBdr>
              <w:divsChild>
                <w:div w:id="1651328599">
                  <w:marLeft w:val="0"/>
                  <w:marRight w:val="0"/>
                  <w:marTop w:val="0"/>
                  <w:marBottom w:val="0"/>
                  <w:divBdr>
                    <w:top w:val="none" w:sz="0" w:space="0" w:color="auto"/>
                    <w:left w:val="none" w:sz="0" w:space="0" w:color="auto"/>
                    <w:bottom w:val="none" w:sz="0" w:space="0" w:color="auto"/>
                    <w:right w:val="none" w:sz="0" w:space="0" w:color="auto"/>
                  </w:divBdr>
                </w:div>
              </w:divsChild>
            </w:div>
            <w:div w:id="682247967">
              <w:marLeft w:val="0"/>
              <w:marRight w:val="0"/>
              <w:marTop w:val="0"/>
              <w:marBottom w:val="0"/>
              <w:divBdr>
                <w:top w:val="none" w:sz="0" w:space="0" w:color="auto"/>
                <w:left w:val="none" w:sz="0" w:space="0" w:color="auto"/>
                <w:bottom w:val="none" w:sz="0" w:space="0" w:color="auto"/>
                <w:right w:val="none" w:sz="0" w:space="0" w:color="auto"/>
              </w:divBdr>
              <w:divsChild>
                <w:div w:id="162935389">
                  <w:marLeft w:val="0"/>
                  <w:marRight w:val="0"/>
                  <w:marTop w:val="0"/>
                  <w:marBottom w:val="0"/>
                  <w:divBdr>
                    <w:top w:val="none" w:sz="0" w:space="0" w:color="auto"/>
                    <w:left w:val="none" w:sz="0" w:space="0" w:color="auto"/>
                    <w:bottom w:val="none" w:sz="0" w:space="0" w:color="auto"/>
                    <w:right w:val="none" w:sz="0" w:space="0" w:color="auto"/>
                  </w:divBdr>
                </w:div>
                <w:div w:id="15196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36127">
      <w:bodyDiv w:val="1"/>
      <w:marLeft w:val="0"/>
      <w:marRight w:val="0"/>
      <w:marTop w:val="0"/>
      <w:marBottom w:val="0"/>
      <w:divBdr>
        <w:top w:val="none" w:sz="0" w:space="0" w:color="auto"/>
        <w:left w:val="none" w:sz="0" w:space="0" w:color="auto"/>
        <w:bottom w:val="none" w:sz="0" w:space="0" w:color="auto"/>
        <w:right w:val="none" w:sz="0" w:space="0" w:color="auto"/>
      </w:divBdr>
      <w:divsChild>
        <w:div w:id="257639534">
          <w:marLeft w:val="0"/>
          <w:marRight w:val="0"/>
          <w:marTop w:val="0"/>
          <w:marBottom w:val="0"/>
          <w:divBdr>
            <w:top w:val="none" w:sz="0" w:space="0" w:color="auto"/>
            <w:left w:val="none" w:sz="0" w:space="0" w:color="auto"/>
            <w:bottom w:val="none" w:sz="0" w:space="0" w:color="auto"/>
            <w:right w:val="none" w:sz="0" w:space="0" w:color="auto"/>
          </w:divBdr>
        </w:div>
        <w:div w:id="441847893">
          <w:marLeft w:val="0"/>
          <w:marRight w:val="0"/>
          <w:marTop w:val="0"/>
          <w:marBottom w:val="0"/>
          <w:divBdr>
            <w:top w:val="none" w:sz="0" w:space="0" w:color="auto"/>
            <w:left w:val="none" w:sz="0" w:space="0" w:color="auto"/>
            <w:bottom w:val="none" w:sz="0" w:space="0" w:color="auto"/>
            <w:right w:val="none" w:sz="0" w:space="0" w:color="auto"/>
          </w:divBdr>
        </w:div>
        <w:div w:id="987051982">
          <w:marLeft w:val="0"/>
          <w:marRight w:val="0"/>
          <w:marTop w:val="0"/>
          <w:marBottom w:val="0"/>
          <w:divBdr>
            <w:top w:val="none" w:sz="0" w:space="0" w:color="auto"/>
            <w:left w:val="none" w:sz="0" w:space="0" w:color="auto"/>
            <w:bottom w:val="none" w:sz="0" w:space="0" w:color="auto"/>
            <w:right w:val="none" w:sz="0" w:space="0" w:color="auto"/>
          </w:divBdr>
        </w:div>
        <w:div w:id="1431314088">
          <w:marLeft w:val="0"/>
          <w:marRight w:val="0"/>
          <w:marTop w:val="0"/>
          <w:marBottom w:val="0"/>
          <w:divBdr>
            <w:top w:val="none" w:sz="0" w:space="0" w:color="auto"/>
            <w:left w:val="none" w:sz="0" w:space="0" w:color="auto"/>
            <w:bottom w:val="none" w:sz="0" w:space="0" w:color="auto"/>
            <w:right w:val="none" w:sz="0" w:space="0" w:color="auto"/>
          </w:divBdr>
        </w:div>
        <w:div w:id="2056806612">
          <w:marLeft w:val="0"/>
          <w:marRight w:val="0"/>
          <w:marTop w:val="0"/>
          <w:marBottom w:val="0"/>
          <w:divBdr>
            <w:top w:val="none" w:sz="0" w:space="0" w:color="auto"/>
            <w:left w:val="none" w:sz="0" w:space="0" w:color="auto"/>
            <w:bottom w:val="none" w:sz="0" w:space="0" w:color="auto"/>
            <w:right w:val="none" w:sz="0" w:space="0" w:color="auto"/>
          </w:divBdr>
        </w:div>
      </w:divsChild>
    </w:div>
    <w:div w:id="877156920">
      <w:bodyDiv w:val="1"/>
      <w:marLeft w:val="0"/>
      <w:marRight w:val="0"/>
      <w:marTop w:val="0"/>
      <w:marBottom w:val="0"/>
      <w:divBdr>
        <w:top w:val="none" w:sz="0" w:space="0" w:color="auto"/>
        <w:left w:val="none" w:sz="0" w:space="0" w:color="auto"/>
        <w:bottom w:val="none" w:sz="0" w:space="0" w:color="auto"/>
        <w:right w:val="none" w:sz="0" w:space="0" w:color="auto"/>
      </w:divBdr>
      <w:divsChild>
        <w:div w:id="1560895763">
          <w:marLeft w:val="0"/>
          <w:marRight w:val="0"/>
          <w:marTop w:val="0"/>
          <w:marBottom w:val="0"/>
          <w:divBdr>
            <w:top w:val="none" w:sz="0" w:space="0" w:color="auto"/>
            <w:left w:val="none" w:sz="0" w:space="0" w:color="auto"/>
            <w:bottom w:val="none" w:sz="0" w:space="0" w:color="auto"/>
            <w:right w:val="none" w:sz="0" w:space="0" w:color="auto"/>
          </w:divBdr>
          <w:divsChild>
            <w:div w:id="5638490">
              <w:marLeft w:val="0"/>
              <w:marRight w:val="0"/>
              <w:marTop w:val="0"/>
              <w:marBottom w:val="0"/>
              <w:divBdr>
                <w:top w:val="none" w:sz="0" w:space="0" w:color="auto"/>
                <w:left w:val="none" w:sz="0" w:space="0" w:color="auto"/>
                <w:bottom w:val="none" w:sz="0" w:space="0" w:color="auto"/>
                <w:right w:val="none" w:sz="0" w:space="0" w:color="auto"/>
              </w:divBdr>
              <w:divsChild>
                <w:div w:id="703555960">
                  <w:marLeft w:val="0"/>
                  <w:marRight w:val="0"/>
                  <w:marTop w:val="0"/>
                  <w:marBottom w:val="0"/>
                  <w:divBdr>
                    <w:top w:val="none" w:sz="0" w:space="0" w:color="auto"/>
                    <w:left w:val="none" w:sz="0" w:space="0" w:color="auto"/>
                    <w:bottom w:val="none" w:sz="0" w:space="0" w:color="auto"/>
                    <w:right w:val="none" w:sz="0" w:space="0" w:color="auto"/>
                  </w:divBdr>
                </w:div>
                <w:div w:id="973099344">
                  <w:marLeft w:val="0"/>
                  <w:marRight w:val="0"/>
                  <w:marTop w:val="0"/>
                  <w:marBottom w:val="0"/>
                  <w:divBdr>
                    <w:top w:val="none" w:sz="0" w:space="0" w:color="auto"/>
                    <w:left w:val="none" w:sz="0" w:space="0" w:color="auto"/>
                    <w:bottom w:val="none" w:sz="0" w:space="0" w:color="auto"/>
                    <w:right w:val="none" w:sz="0" w:space="0" w:color="auto"/>
                  </w:divBdr>
                </w:div>
              </w:divsChild>
            </w:div>
            <w:div w:id="2093813021">
              <w:marLeft w:val="0"/>
              <w:marRight w:val="0"/>
              <w:marTop w:val="0"/>
              <w:marBottom w:val="0"/>
              <w:divBdr>
                <w:top w:val="none" w:sz="0" w:space="0" w:color="auto"/>
                <w:left w:val="none" w:sz="0" w:space="0" w:color="auto"/>
                <w:bottom w:val="none" w:sz="0" w:space="0" w:color="auto"/>
                <w:right w:val="none" w:sz="0" w:space="0" w:color="auto"/>
              </w:divBdr>
              <w:divsChild>
                <w:div w:id="15882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41599">
      <w:bodyDiv w:val="1"/>
      <w:marLeft w:val="0"/>
      <w:marRight w:val="0"/>
      <w:marTop w:val="0"/>
      <w:marBottom w:val="0"/>
      <w:divBdr>
        <w:top w:val="none" w:sz="0" w:space="0" w:color="auto"/>
        <w:left w:val="none" w:sz="0" w:space="0" w:color="auto"/>
        <w:bottom w:val="none" w:sz="0" w:space="0" w:color="auto"/>
        <w:right w:val="none" w:sz="0" w:space="0" w:color="auto"/>
      </w:divBdr>
    </w:div>
    <w:div w:id="1173376622">
      <w:bodyDiv w:val="1"/>
      <w:marLeft w:val="0"/>
      <w:marRight w:val="0"/>
      <w:marTop w:val="0"/>
      <w:marBottom w:val="0"/>
      <w:divBdr>
        <w:top w:val="none" w:sz="0" w:space="0" w:color="auto"/>
        <w:left w:val="none" w:sz="0" w:space="0" w:color="auto"/>
        <w:bottom w:val="none" w:sz="0" w:space="0" w:color="auto"/>
        <w:right w:val="none" w:sz="0" w:space="0" w:color="auto"/>
      </w:divBdr>
    </w:div>
    <w:div w:id="1394156945">
      <w:bodyDiv w:val="1"/>
      <w:marLeft w:val="0"/>
      <w:marRight w:val="0"/>
      <w:marTop w:val="0"/>
      <w:marBottom w:val="0"/>
      <w:divBdr>
        <w:top w:val="none" w:sz="0" w:space="0" w:color="auto"/>
        <w:left w:val="none" w:sz="0" w:space="0" w:color="auto"/>
        <w:bottom w:val="none" w:sz="0" w:space="0" w:color="auto"/>
        <w:right w:val="none" w:sz="0" w:space="0" w:color="auto"/>
      </w:divBdr>
    </w:div>
    <w:div w:id="1698461984">
      <w:bodyDiv w:val="1"/>
      <w:marLeft w:val="0"/>
      <w:marRight w:val="0"/>
      <w:marTop w:val="0"/>
      <w:marBottom w:val="0"/>
      <w:divBdr>
        <w:top w:val="none" w:sz="0" w:space="0" w:color="auto"/>
        <w:left w:val="none" w:sz="0" w:space="0" w:color="auto"/>
        <w:bottom w:val="none" w:sz="0" w:space="0" w:color="auto"/>
        <w:right w:val="none" w:sz="0" w:space="0" w:color="auto"/>
      </w:divBdr>
    </w:div>
    <w:div w:id="1773621639">
      <w:bodyDiv w:val="1"/>
      <w:marLeft w:val="0"/>
      <w:marRight w:val="0"/>
      <w:marTop w:val="0"/>
      <w:marBottom w:val="0"/>
      <w:divBdr>
        <w:top w:val="none" w:sz="0" w:space="0" w:color="auto"/>
        <w:left w:val="none" w:sz="0" w:space="0" w:color="auto"/>
        <w:bottom w:val="none" w:sz="0" w:space="0" w:color="auto"/>
        <w:right w:val="none" w:sz="0" w:space="0" w:color="auto"/>
      </w:divBdr>
    </w:div>
    <w:div w:id="1780100684">
      <w:bodyDiv w:val="1"/>
      <w:marLeft w:val="0"/>
      <w:marRight w:val="0"/>
      <w:marTop w:val="0"/>
      <w:marBottom w:val="0"/>
      <w:divBdr>
        <w:top w:val="none" w:sz="0" w:space="0" w:color="auto"/>
        <w:left w:val="none" w:sz="0" w:space="0" w:color="auto"/>
        <w:bottom w:val="none" w:sz="0" w:space="0" w:color="auto"/>
        <w:right w:val="none" w:sz="0" w:space="0" w:color="auto"/>
      </w:divBdr>
      <w:divsChild>
        <w:div w:id="264386793">
          <w:marLeft w:val="0"/>
          <w:marRight w:val="0"/>
          <w:marTop w:val="0"/>
          <w:marBottom w:val="0"/>
          <w:divBdr>
            <w:top w:val="none" w:sz="0" w:space="0" w:color="auto"/>
            <w:left w:val="none" w:sz="0" w:space="0" w:color="auto"/>
            <w:bottom w:val="none" w:sz="0" w:space="0" w:color="auto"/>
            <w:right w:val="none" w:sz="0" w:space="0" w:color="auto"/>
          </w:divBdr>
          <w:divsChild>
            <w:div w:id="820075146">
              <w:marLeft w:val="0"/>
              <w:marRight w:val="0"/>
              <w:marTop w:val="0"/>
              <w:marBottom w:val="0"/>
              <w:divBdr>
                <w:top w:val="none" w:sz="0" w:space="0" w:color="auto"/>
                <w:left w:val="none" w:sz="0" w:space="0" w:color="auto"/>
                <w:bottom w:val="none" w:sz="0" w:space="0" w:color="auto"/>
                <w:right w:val="none" w:sz="0" w:space="0" w:color="auto"/>
              </w:divBdr>
              <w:divsChild>
                <w:div w:id="9320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5073">
      <w:bodyDiv w:val="1"/>
      <w:marLeft w:val="0"/>
      <w:marRight w:val="0"/>
      <w:marTop w:val="0"/>
      <w:marBottom w:val="0"/>
      <w:divBdr>
        <w:top w:val="none" w:sz="0" w:space="0" w:color="auto"/>
        <w:left w:val="none" w:sz="0" w:space="0" w:color="auto"/>
        <w:bottom w:val="none" w:sz="0" w:space="0" w:color="auto"/>
        <w:right w:val="none" w:sz="0" w:space="0" w:color="auto"/>
      </w:divBdr>
      <w:divsChild>
        <w:div w:id="1681275047">
          <w:marLeft w:val="0"/>
          <w:marRight w:val="0"/>
          <w:marTop w:val="0"/>
          <w:marBottom w:val="0"/>
          <w:divBdr>
            <w:top w:val="none" w:sz="0" w:space="0" w:color="auto"/>
            <w:left w:val="none" w:sz="0" w:space="0" w:color="auto"/>
            <w:bottom w:val="none" w:sz="0" w:space="0" w:color="auto"/>
            <w:right w:val="none" w:sz="0" w:space="0" w:color="auto"/>
          </w:divBdr>
          <w:divsChild>
            <w:div w:id="1302542886">
              <w:marLeft w:val="0"/>
              <w:marRight w:val="0"/>
              <w:marTop w:val="0"/>
              <w:marBottom w:val="0"/>
              <w:divBdr>
                <w:top w:val="none" w:sz="0" w:space="0" w:color="auto"/>
                <w:left w:val="none" w:sz="0" w:space="0" w:color="auto"/>
                <w:bottom w:val="none" w:sz="0" w:space="0" w:color="auto"/>
                <w:right w:val="none" w:sz="0" w:space="0" w:color="auto"/>
              </w:divBdr>
              <w:divsChild>
                <w:div w:id="2430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E.L.Hanna@kent.ac.uk" TargetMode="External"/><Relationship Id="rId18" Type="http://schemas.openxmlformats.org/officeDocument/2006/relationships/hyperlink" Target="https://www.kent.ac.uk/history/people/4529/tradii-laura" TargetMode="External"/><Relationship Id="rId26" Type="http://schemas.openxmlformats.org/officeDocument/2006/relationships/hyperlink" Target="https://ipiend.gov.ua/en/employee/oksana-ostapivna-zorych/" TargetMode="External"/><Relationship Id="rId39" Type="http://schemas.openxmlformats.org/officeDocument/2006/relationships/hyperlink" Target="mailto:mitrofanenko77@gmail.com" TargetMode="External"/><Relationship Id="rId21" Type="http://schemas.openxmlformats.org/officeDocument/2006/relationships/hyperlink" Target="mailto:ryzheva.nadiya@gmail.com" TargetMode="External"/><Relationship Id="rId34" Type="http://schemas.openxmlformats.org/officeDocument/2006/relationships/hyperlink" Target="https://journals.sagepub.com/home/ehq" TargetMode="External"/><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kspu.edu/About/Faculty/IPHS/ChairHistoryUkraine/01.aspx" TargetMode="External"/><Relationship Id="rId20" Type="http://schemas.openxmlformats.org/officeDocument/2006/relationships/hyperlink" Target="https://www.geschichte.uni-hamburg.de/arbeitsbereiche/europaeische-geschichte/personen/ruethers.html" TargetMode="External"/><Relationship Id="rId29" Type="http://schemas.openxmlformats.org/officeDocument/2006/relationships/hyperlink" Target="https://ih.upsl.edu.pl/instytut-historii/instytut/struktura-i-pracownicy-instytutu/prof.-dr-hab.-dr-h.c.mult.-roman-drozd"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tsapiv@ksu.ks.ua" TargetMode="External"/><Relationship Id="rId24" Type="http://schemas.openxmlformats.org/officeDocument/2006/relationships/hyperlink" Target="https://www.kspu.edu/About/Faculty/IPHS/ChairHistoryUkraine/01.aspx" TargetMode="External"/><Relationship Id="rId32" Type="http://schemas.openxmlformats.org/officeDocument/2006/relationships/hyperlink" Target="mailto:s.p.goebel@kent.ac.uk&#1073;" TargetMode="External"/><Relationship Id="rId37" Type="http://schemas.openxmlformats.org/officeDocument/2006/relationships/hyperlink" Target="mailto:viado@ukr.net" TargetMode="External"/><Relationship Id="rId40" Type="http://schemas.openxmlformats.org/officeDocument/2006/relationships/hyperlink" Target="https://timso.oin.in.ua/instructors/" TargetMode="External"/><Relationship Id="rId5" Type="http://schemas.openxmlformats.org/officeDocument/2006/relationships/webSettings" Target="webSettings.xml"/><Relationship Id="rId15" Type="http://schemas.openxmlformats.org/officeDocument/2006/relationships/hyperlink" Target="mailto:irida@ksu.ks.ua" TargetMode="External"/><Relationship Id="rId23" Type="http://schemas.openxmlformats.org/officeDocument/2006/relationships/hyperlink" Target="mailto:nkuzovova@ksu.ks.ua" TargetMode="External"/><Relationship Id="rId28" Type="http://schemas.openxmlformats.org/officeDocument/2006/relationships/hyperlink" Target="https://www.kspu.edu/About/Faculty/IPHS/ChairHistoryUkraine/01.aspx" TargetMode="External"/><Relationship Id="rId36" Type="http://schemas.openxmlformats.org/officeDocument/2006/relationships/hyperlink" Target="https://www.facebook.com/Kyiv-School-of-Economics-107960119231520/" TargetMode="External"/><Relationship Id="rId10" Type="http://schemas.openxmlformats.org/officeDocument/2006/relationships/hyperlink" Target="https://journals.sagepub.com/home/ehq" TargetMode="External"/><Relationship Id="rId19" Type="http://schemas.openxmlformats.org/officeDocument/2006/relationships/hyperlink" Target="mailto:monica.ruethers@uni-hamburg.de" TargetMode="External"/><Relationship Id="rId31" Type="http://schemas.openxmlformats.org/officeDocument/2006/relationships/hyperlink" Target="https://www.kspu.edu/About/Faculty/IPHS/ChairHistoryUkraine/01.aspx" TargetMode="External"/><Relationship Id="rId4" Type="http://schemas.openxmlformats.org/officeDocument/2006/relationships/settings" Target="settings.xml"/><Relationship Id="rId9" Type="http://schemas.openxmlformats.org/officeDocument/2006/relationships/hyperlink" Target="https://research.kent.ac.uk/medieval-early-modern-studies/" TargetMode="External"/><Relationship Id="rId14" Type="http://schemas.openxmlformats.org/officeDocument/2006/relationships/hyperlink" Target="https://www.kent.ac.uk/history/people/1833/hanna-emma" TargetMode="External"/><Relationship Id="rId22" Type="http://schemas.openxmlformats.org/officeDocument/2006/relationships/hyperlink" Target="http://history.mdu.edu.ua/?page_id=248" TargetMode="External"/><Relationship Id="rId27" Type="http://schemas.openxmlformats.org/officeDocument/2006/relationships/hyperlink" Target="mailto:ocheremisin@ksu.ks.ua" TargetMode="External"/><Relationship Id="rId30" Type="http://schemas.openxmlformats.org/officeDocument/2006/relationships/hyperlink" Target="mailto:svodotyka@ksu.ks.ua" TargetMode="External"/><Relationship Id="rId35" Type="http://schemas.openxmlformats.org/officeDocument/2006/relationships/hyperlink" Target="http://www.kent.ac.uk/history/staff/profiles/ivanic.html" TargetMode="External"/><Relationship Id="rId43"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mailto:sokyrnyk@gmail.com" TargetMode="External"/><Relationship Id="rId17" Type="http://schemas.openxmlformats.org/officeDocument/2006/relationships/hyperlink" Target="mailto:l.tradii@kent.ac.uk" TargetMode="External"/><Relationship Id="rId25" Type="http://schemas.openxmlformats.org/officeDocument/2006/relationships/hyperlink" Target="mailto:zorich@ukr.net" TargetMode="External"/><Relationship Id="rId33" Type="http://schemas.openxmlformats.org/officeDocument/2006/relationships/hyperlink" Target="https://research.kent.ac.uk/medieval-early-modern-studies/" TargetMode="External"/><Relationship Id="rId38" Type="http://schemas.openxmlformats.org/officeDocument/2006/relationships/hyperlink" Target="https://ksma.ks.ua/?p=11138&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B199F-2276-4541-A93E-961D93AC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1585</Words>
  <Characters>13561</Characters>
  <Application>Microsoft Office Word</Application>
  <DocSecurity>0</DocSecurity>
  <Lines>271</Lines>
  <Paragraphs>119</Paragraphs>
  <ScaleCrop>false</ScaleCrop>
  <HeadingPairs>
    <vt:vector size="6" baseType="variant">
      <vt:variant>
        <vt:lpstr>Назва</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Кузовова Наталя</dc:creator>
  <cp:keywords/>
  <dc:description/>
  <cp:lastModifiedBy>Кузовова Наталя Миколаївна</cp:lastModifiedBy>
  <cp:revision>2</cp:revision>
  <cp:lastPrinted>2022-10-18T07:13:00Z</cp:lastPrinted>
  <dcterms:created xsi:type="dcterms:W3CDTF">2024-02-20T11:53:00Z</dcterms:created>
  <dcterms:modified xsi:type="dcterms:W3CDTF">2024-02-20T11:53:00Z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c6955e75b6d67dc90fd4daedda0a7ae890c1e7772bd3aca18c22156228daeb92</vt:lpwstr>
  </property>
</Properties>
</file>